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rsidR="006935D2" w:rsidRPr="00731646" w:rsidP="00731646">
      <w:pPr>
        <w:spacing w:line="288" w:lineRule="auto"/>
        <w:jc w:val="center"/>
        <w:rPr>
          <w:rFonts w:ascii="宋体" w:hAnsi="宋体" w:hint="eastAsia"/>
          <w:b/>
          <w:sz w:val="32"/>
          <w:szCs w:val="32"/>
        </w:rPr>
      </w:pPr>
      <w:r w:rsidRPr="00731646">
        <w:rPr>
          <w:rFonts w:ascii="宋体" w:hAnsi="宋体" w:hint="eastAsia"/>
          <w:b/>
          <w:sz w:val="32"/>
          <w:szCs w:val="32"/>
        </w:rPr>
        <w:drawing>
          <wp:anchor simplePos="0" relativeHeight="251658240" behindDoc="0" locked="0" layoutInCell="1" allowOverlap="1">
            <wp:simplePos x="0" y="0"/>
            <wp:positionH relativeFrom="page">
              <wp:posOffset>12573000</wp:posOffset>
            </wp:positionH>
            <wp:positionV relativeFrom="topMargin">
              <wp:posOffset>12458700</wp:posOffset>
            </wp:positionV>
            <wp:extent cx="469900" cy="317500"/>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5"/>
                    <a:stretch>
                      <a:fillRect/>
                    </a:stretch>
                  </pic:blipFill>
                  <pic:spPr>
                    <a:xfrm>
                      <a:off x="0" y="0"/>
                      <a:ext cx="469900" cy="317500"/>
                    </a:xfrm>
                    <a:prstGeom prst="rect">
                      <a:avLst/>
                    </a:prstGeom>
                  </pic:spPr>
                </pic:pic>
              </a:graphicData>
            </a:graphic>
          </wp:anchor>
        </w:drawing>
      </w:r>
      <w:r w:rsidRPr="00731646">
        <w:rPr>
          <w:rFonts w:ascii="宋体" w:hAnsi="宋体" w:hint="eastAsia"/>
          <w:b/>
          <w:sz w:val="32"/>
          <w:szCs w:val="32"/>
        </w:rPr>
        <w:t>安庆七</w:t>
      </w:r>
      <w:r w:rsidRPr="00731646">
        <w:rPr>
          <w:rFonts w:ascii="宋体" w:hAnsi="宋体" w:hint="eastAsia"/>
          <w:b/>
          <w:sz w:val="32"/>
          <w:szCs w:val="32"/>
        </w:rPr>
        <w:t>中2023-2024学年第一学期期中考试</w:t>
      </w:r>
    </w:p>
    <w:p w:rsidR="006935D2" w:rsidRPr="00731646" w:rsidP="00731646">
      <w:pPr>
        <w:spacing w:line="288" w:lineRule="auto"/>
        <w:jc w:val="center"/>
        <w:rPr>
          <w:rFonts w:ascii="宋体" w:hAnsi="宋体" w:hint="eastAsia"/>
          <w:b/>
          <w:sz w:val="32"/>
          <w:szCs w:val="32"/>
        </w:rPr>
      </w:pPr>
      <w:r w:rsidRPr="00731646">
        <w:rPr>
          <w:rFonts w:ascii="宋体" w:hAnsi="宋体" w:hint="eastAsia"/>
          <w:b/>
          <w:sz w:val="32"/>
          <w:szCs w:val="32"/>
        </w:rPr>
        <w:t>高二语文</w:t>
      </w:r>
    </w:p>
    <w:p w:rsidR="006935D2" w:rsidRPr="00731646" w:rsidP="00731646">
      <w:pPr>
        <w:spacing w:line="288" w:lineRule="auto"/>
        <w:jc w:val="center"/>
        <w:rPr>
          <w:rFonts w:ascii="宋体" w:hAnsi="宋体" w:hint="eastAsia"/>
          <w:b/>
          <w:sz w:val="24"/>
        </w:rPr>
      </w:pPr>
      <w:r w:rsidRPr="00731646">
        <w:rPr>
          <w:rFonts w:ascii="宋体" w:hAnsi="宋体" w:hint="eastAsia"/>
          <w:b/>
          <w:sz w:val="24"/>
        </w:rPr>
        <w:t>(考试时间</w:t>
      </w:r>
      <w:r w:rsidRPr="00731646" w:rsidR="00731646">
        <w:rPr>
          <w:rFonts w:ascii="宋体" w:hAnsi="宋体" w:hint="eastAsia"/>
          <w:b/>
          <w:sz w:val="24"/>
        </w:rPr>
        <w:t>：</w:t>
      </w:r>
      <w:r w:rsidRPr="00731646">
        <w:rPr>
          <w:rFonts w:ascii="宋体" w:hAnsi="宋体" w:hint="eastAsia"/>
          <w:b/>
          <w:sz w:val="24"/>
        </w:rPr>
        <w:t>150分钟</w:t>
      </w:r>
      <w:r w:rsidRPr="00731646" w:rsidR="00731646">
        <w:rPr>
          <w:rFonts w:ascii="宋体" w:hAnsi="宋体" w:hint="eastAsia"/>
          <w:b/>
          <w:sz w:val="24"/>
        </w:rPr>
        <w:t xml:space="preserve"> </w:t>
      </w:r>
      <w:r w:rsidRPr="00731646" w:rsidR="00731646">
        <w:rPr>
          <w:rFonts w:ascii="宋体" w:hAnsi="宋体"/>
          <w:b/>
          <w:sz w:val="24"/>
        </w:rPr>
        <w:t xml:space="preserve"> </w:t>
      </w:r>
      <w:r w:rsidRPr="00731646">
        <w:rPr>
          <w:rFonts w:ascii="宋体" w:hAnsi="宋体" w:hint="eastAsia"/>
          <w:b/>
          <w:sz w:val="24"/>
        </w:rPr>
        <w:t>试卷满分</w:t>
      </w:r>
      <w:r w:rsidRPr="00731646" w:rsidR="00731646">
        <w:rPr>
          <w:rFonts w:ascii="宋体" w:hAnsi="宋体" w:hint="eastAsia"/>
          <w:b/>
          <w:sz w:val="24"/>
        </w:rPr>
        <w:t>：</w:t>
      </w:r>
      <w:r w:rsidRPr="00731646">
        <w:rPr>
          <w:rFonts w:ascii="宋体" w:hAnsi="宋体" w:hint="eastAsia"/>
          <w:b/>
          <w:sz w:val="24"/>
        </w:rPr>
        <w:t>150分)</w:t>
      </w:r>
    </w:p>
    <w:p w:rsidR="006935D2" w:rsidRPr="00731646" w:rsidP="006935D2">
      <w:pPr>
        <w:spacing w:line="288" w:lineRule="auto"/>
        <w:jc w:val="left"/>
        <w:rPr>
          <w:rFonts w:ascii="宋体" w:hAnsi="宋体" w:hint="eastAsia"/>
          <w:b/>
          <w:sz w:val="24"/>
        </w:rPr>
      </w:pPr>
      <w:r w:rsidRPr="00731646">
        <w:rPr>
          <w:rFonts w:ascii="宋体" w:hAnsi="宋体" w:hint="eastAsia"/>
          <w:b/>
          <w:sz w:val="24"/>
        </w:rPr>
        <w:t>注意事项</w:t>
      </w:r>
      <w:r w:rsidRPr="00731646" w:rsidR="00731646">
        <w:rPr>
          <w:rFonts w:ascii="宋体" w:hAnsi="宋体" w:hint="eastAsia"/>
          <w:b/>
          <w:sz w:val="24"/>
        </w:rPr>
        <w:t>：</w:t>
      </w:r>
    </w:p>
    <w:p w:rsidR="006935D2" w:rsidRPr="00731646" w:rsidP="006935D2">
      <w:pPr>
        <w:spacing w:line="288" w:lineRule="auto"/>
        <w:jc w:val="left"/>
        <w:rPr>
          <w:rFonts w:ascii="宋体" w:hAnsi="宋体" w:hint="eastAsia"/>
          <w:b/>
          <w:sz w:val="24"/>
        </w:rPr>
      </w:pPr>
      <w:r w:rsidRPr="00731646">
        <w:rPr>
          <w:rFonts w:ascii="宋体" w:hAnsi="宋体" w:hint="eastAsia"/>
          <w:b/>
          <w:sz w:val="24"/>
        </w:rPr>
        <w:t>1</w:t>
      </w:r>
      <w:r w:rsidRPr="00731646" w:rsidR="00731646">
        <w:rPr>
          <w:rFonts w:ascii="宋体" w:hAnsi="宋体" w:hint="eastAsia"/>
          <w:b/>
          <w:sz w:val="24"/>
        </w:rPr>
        <w:t>.</w:t>
      </w:r>
      <w:r w:rsidRPr="00731646">
        <w:rPr>
          <w:rFonts w:ascii="宋体" w:hAnsi="宋体" w:hint="eastAsia"/>
          <w:b/>
          <w:sz w:val="24"/>
        </w:rPr>
        <w:t>答卷前，考生务必用黑色字迹的钢笔或签字笔将自己的准考证号、姓名、考场号和座位号填写在答题卡上。用2B铅笔在“考场号”和“座位号”</w:t>
      </w:r>
      <w:r w:rsidRPr="00731646">
        <w:rPr>
          <w:rFonts w:ascii="宋体" w:hAnsi="宋体" w:hint="eastAsia"/>
          <w:b/>
          <w:sz w:val="24"/>
        </w:rPr>
        <w:t>栏相应</w:t>
      </w:r>
      <w:r w:rsidRPr="00731646">
        <w:rPr>
          <w:rFonts w:ascii="宋体" w:hAnsi="宋体" w:hint="eastAsia"/>
          <w:b/>
          <w:sz w:val="24"/>
        </w:rPr>
        <w:t>位置填涂自己的考场号和座位号。将条形码粘贴在答题卡“条形码粘贴处”。</w:t>
      </w:r>
    </w:p>
    <w:p w:rsidR="006935D2" w:rsidRPr="00731646" w:rsidP="006935D2">
      <w:pPr>
        <w:spacing w:line="288" w:lineRule="auto"/>
        <w:jc w:val="left"/>
        <w:rPr>
          <w:rFonts w:ascii="宋体" w:hAnsi="宋体" w:hint="eastAsia"/>
          <w:b/>
          <w:sz w:val="24"/>
        </w:rPr>
      </w:pPr>
      <w:r w:rsidRPr="00731646">
        <w:rPr>
          <w:rFonts w:ascii="宋体" w:hAnsi="宋体" w:hint="eastAsia"/>
          <w:b/>
          <w:sz w:val="24"/>
        </w:rPr>
        <w:t>2</w:t>
      </w:r>
      <w:r w:rsidRPr="00731646" w:rsidR="00731646">
        <w:rPr>
          <w:rFonts w:ascii="宋体" w:hAnsi="宋体" w:hint="eastAsia"/>
          <w:b/>
          <w:sz w:val="24"/>
        </w:rPr>
        <w:t>.</w:t>
      </w:r>
      <w:r w:rsidRPr="00731646">
        <w:rPr>
          <w:rFonts w:ascii="宋体" w:hAnsi="宋体" w:hint="eastAsia"/>
          <w:b/>
          <w:sz w:val="24"/>
        </w:rPr>
        <w:t>作答选择题时，选出每小题答案后，用2B铅笔把答题卡上对应题目选项的答案信息点涂黑</w:t>
      </w:r>
      <w:r w:rsidRPr="00731646" w:rsidR="00731646">
        <w:rPr>
          <w:rFonts w:ascii="宋体" w:hAnsi="宋体" w:hint="eastAsia"/>
          <w:b/>
          <w:sz w:val="24"/>
        </w:rPr>
        <w:t>；</w:t>
      </w:r>
      <w:r w:rsidRPr="00731646">
        <w:rPr>
          <w:rFonts w:ascii="宋体" w:hAnsi="宋体" w:hint="eastAsia"/>
          <w:b/>
          <w:sz w:val="24"/>
        </w:rPr>
        <w:t>如需改动，用橡皮擦干净后，再选</w:t>
      </w:r>
      <w:r w:rsidRPr="00731646">
        <w:rPr>
          <w:rFonts w:ascii="宋体" w:hAnsi="宋体" w:hint="eastAsia"/>
          <w:b/>
          <w:sz w:val="24"/>
        </w:rPr>
        <w:t>涂其他</w:t>
      </w:r>
      <w:r w:rsidRPr="00731646">
        <w:rPr>
          <w:rFonts w:ascii="宋体" w:hAnsi="宋体" w:hint="eastAsia"/>
          <w:b/>
          <w:sz w:val="24"/>
        </w:rPr>
        <w:t>答案，答案</w:t>
      </w:r>
      <w:r w:rsidRPr="00731646">
        <w:rPr>
          <w:rFonts w:ascii="宋体" w:hAnsi="宋体" w:hint="eastAsia"/>
          <w:b/>
          <w:sz w:val="24"/>
        </w:rPr>
        <w:t>不能答在试卷</w:t>
      </w:r>
      <w:r w:rsidRPr="00731646">
        <w:rPr>
          <w:rFonts w:ascii="宋体" w:hAnsi="宋体" w:hint="eastAsia"/>
          <w:b/>
          <w:sz w:val="24"/>
        </w:rPr>
        <w:t>上。</w:t>
      </w:r>
    </w:p>
    <w:p w:rsidR="006935D2" w:rsidRPr="00731646" w:rsidP="006935D2">
      <w:pPr>
        <w:spacing w:line="288" w:lineRule="auto"/>
        <w:jc w:val="left"/>
        <w:rPr>
          <w:rFonts w:ascii="宋体" w:hAnsi="宋体" w:hint="eastAsia"/>
          <w:b/>
          <w:sz w:val="24"/>
        </w:rPr>
      </w:pPr>
      <w:r w:rsidRPr="00731646">
        <w:rPr>
          <w:rFonts w:ascii="宋体" w:hAnsi="宋体" w:hint="eastAsia"/>
          <w:b/>
          <w:sz w:val="24"/>
        </w:rPr>
        <w:t>3</w:t>
      </w:r>
      <w:r w:rsidRPr="00731646" w:rsidR="00731646">
        <w:rPr>
          <w:rFonts w:ascii="宋体" w:hAnsi="宋体" w:hint="eastAsia"/>
          <w:b/>
          <w:sz w:val="24"/>
        </w:rPr>
        <w:t>.</w:t>
      </w:r>
      <w:r w:rsidRPr="00731646">
        <w:rPr>
          <w:rFonts w:ascii="宋体" w:hAnsi="宋体" w:hint="eastAsia"/>
          <w:b/>
          <w:sz w:val="24"/>
        </w:rPr>
        <w:t>非选择题必须用黑色字迹的钢笔或签字笔作答，答案必须写在答题卡各题目指定区域内相应位置上</w:t>
      </w:r>
      <w:r w:rsidRPr="00731646" w:rsidR="00731646">
        <w:rPr>
          <w:rFonts w:ascii="宋体" w:hAnsi="宋体" w:hint="eastAsia"/>
          <w:b/>
          <w:sz w:val="24"/>
        </w:rPr>
        <w:t>；</w:t>
      </w:r>
      <w:r w:rsidRPr="00731646">
        <w:rPr>
          <w:rFonts w:ascii="宋体" w:hAnsi="宋体" w:hint="eastAsia"/>
          <w:b/>
          <w:sz w:val="24"/>
        </w:rPr>
        <w:t>如需改动，先划掉原来的答案，然后再写上新的答案</w:t>
      </w:r>
      <w:r w:rsidRPr="00731646" w:rsidR="00731646">
        <w:rPr>
          <w:rFonts w:ascii="宋体" w:hAnsi="宋体" w:hint="eastAsia"/>
          <w:b/>
          <w:sz w:val="24"/>
        </w:rPr>
        <w:t>；</w:t>
      </w:r>
      <w:r w:rsidRPr="00731646">
        <w:rPr>
          <w:rFonts w:ascii="宋体" w:hAnsi="宋体" w:hint="eastAsia"/>
          <w:b/>
          <w:sz w:val="24"/>
        </w:rPr>
        <w:t>不准使用铅笔和涂改液。不按以上要求作答的答案无效。</w:t>
      </w:r>
    </w:p>
    <w:p w:rsidR="006935D2" w:rsidRPr="00731646" w:rsidP="006935D2">
      <w:pPr>
        <w:spacing w:line="288" w:lineRule="auto"/>
        <w:jc w:val="left"/>
        <w:rPr>
          <w:rFonts w:ascii="宋体" w:hAnsi="宋体" w:hint="eastAsia"/>
          <w:b/>
          <w:sz w:val="24"/>
        </w:rPr>
      </w:pPr>
      <w:r w:rsidRPr="00731646">
        <w:rPr>
          <w:rFonts w:ascii="宋体" w:hAnsi="宋体" w:hint="eastAsia"/>
          <w:b/>
          <w:sz w:val="24"/>
        </w:rPr>
        <w:t>一、现代文阅读（35分)</w:t>
      </w:r>
    </w:p>
    <w:p w:rsidR="00B73811" w:rsidRPr="00731646" w:rsidP="006935D2">
      <w:pPr>
        <w:spacing w:line="288" w:lineRule="auto"/>
        <w:jc w:val="left"/>
        <w:rPr>
          <w:rFonts w:ascii="宋体" w:hAnsi="宋体"/>
          <w:b/>
          <w:szCs w:val="21"/>
        </w:rPr>
      </w:pPr>
      <w:r w:rsidRPr="00731646">
        <w:rPr>
          <w:rFonts w:ascii="宋体" w:hAnsi="宋体" w:hint="eastAsia"/>
          <w:b/>
          <w:szCs w:val="21"/>
        </w:rPr>
        <w:t>(一）现代文阅读Ⅰ(本题共5小题，19分)</w:t>
      </w:r>
    </w:p>
    <w:p w:rsidR="00731646" w:rsidRPr="00944F6C" w:rsidP="00944F6C">
      <w:pPr>
        <w:spacing w:line="288" w:lineRule="auto"/>
        <w:ind w:firstLine="420" w:firstLineChars="200"/>
        <w:jc w:val="left"/>
        <w:rPr>
          <w:rFonts w:ascii="楷体" w:eastAsia="楷体" w:hAnsi="楷体"/>
          <w:szCs w:val="21"/>
        </w:rPr>
      </w:pPr>
      <w:r w:rsidRPr="00944F6C">
        <w:rPr>
          <w:rFonts w:ascii="楷体" w:eastAsia="楷体" w:hAnsi="楷体" w:hint="eastAsia"/>
          <w:szCs w:val="21"/>
        </w:rPr>
        <w:t>中国文学的集体认同着眼于考察集体性文学观念。若说研究个体文学理论是求异，</w:t>
      </w:r>
      <w:r w:rsidRPr="00944F6C">
        <w:rPr>
          <w:rFonts w:ascii="楷体" w:eastAsia="楷体" w:hAnsi="楷体" w:hint="eastAsia"/>
          <w:szCs w:val="21"/>
        </w:rPr>
        <w:t>那么</w:t>
      </w:r>
      <w:r w:rsidRPr="00944F6C">
        <w:rPr>
          <w:rFonts w:ascii="楷体" w:eastAsia="楷体" w:hAnsi="楷体" w:hint="eastAsia"/>
          <w:szCs w:val="21"/>
        </w:rPr>
        <w:t>研究集体认同则是求同。集体认同不是代表个人，而是大多数人</w:t>
      </w:r>
      <w:r w:rsidRPr="00944F6C">
        <w:rPr>
          <w:rFonts w:ascii="楷体" w:eastAsia="楷体" w:hAnsi="楷体" w:hint="eastAsia"/>
          <w:szCs w:val="21"/>
        </w:rPr>
        <w:t>，</w:t>
      </w:r>
      <w:r w:rsidRPr="00944F6C">
        <w:rPr>
          <w:rFonts w:ascii="楷体" w:eastAsia="楷体" w:hAnsi="楷体" w:hint="eastAsia"/>
          <w:szCs w:val="21"/>
        </w:rPr>
        <w:t>包括社会各阶层的观念，是一个时代甚至一种文化的集体特质。</w:t>
      </w:r>
    </w:p>
    <w:p w:rsidR="006935D2" w:rsidRPr="00944F6C" w:rsidP="00944F6C">
      <w:pPr>
        <w:spacing w:line="288" w:lineRule="auto"/>
        <w:ind w:firstLine="420" w:firstLineChars="200"/>
        <w:jc w:val="left"/>
        <w:rPr>
          <w:rFonts w:ascii="楷体" w:eastAsia="楷体" w:hAnsi="楷体" w:hint="eastAsia"/>
          <w:szCs w:val="21"/>
        </w:rPr>
      </w:pPr>
      <w:r w:rsidRPr="00944F6C">
        <w:rPr>
          <w:rFonts w:ascii="楷体" w:eastAsia="楷体" w:hAnsi="楷体" w:hint="eastAsia"/>
          <w:szCs w:val="21"/>
        </w:rPr>
        <w:t>“认同”是中国文学集体认同命题的一个关键词。中国古代有相当一部分文学批评并不以系统理论形态出现，一些不同时代、不同人物在不同场合重复的话题、习语，所反映的不是个人或某一时段的观点，而是一种历代积淀的集体意识。认同形式是与理论形态相对而言的，两者虽无法截然分开，但又有明显差异。如果说理论是理性的，那么认同则是感性的。认同往往是一种话题，表达或清晰或含混的感觉或观念。集体认同不是从事实中推导出来的，而是对众多事实所作的</w:t>
      </w:r>
      <w:r w:rsidRPr="00944F6C">
        <w:rPr>
          <w:rFonts w:ascii="楷体" w:eastAsia="楷体" w:hAnsi="楷体" w:hint="eastAsia"/>
          <w:szCs w:val="21"/>
        </w:rPr>
        <w:t>有倾</w:t>
      </w:r>
      <w:r w:rsidRPr="00944F6C">
        <w:rPr>
          <w:rFonts w:ascii="楷体" w:eastAsia="楷体" w:hAnsi="楷体" w:hint="eastAsia"/>
          <w:szCs w:val="21"/>
        </w:rPr>
        <w:t>向性的选择。选择的可能是事实，不过是选择者所喜欢的部分事实。有些集体认同甚至可以改写历史与事实。简言之，中国文学的集体认同要表达的并非事实，不是这样推理，也可能没有体系性、理论性。它表达的是中国人所宗奉和追求的文学信仰，是中国古人大致相同的认识与评价，是集体的文化记忆。</w:t>
      </w:r>
    </w:p>
    <w:p w:rsidR="00731646" w:rsidRPr="00944F6C" w:rsidP="00944F6C">
      <w:pPr>
        <w:spacing w:line="288" w:lineRule="auto"/>
        <w:ind w:firstLine="420" w:firstLineChars="200"/>
        <w:jc w:val="left"/>
        <w:rPr>
          <w:rFonts w:ascii="楷体" w:eastAsia="楷体" w:hAnsi="楷体"/>
          <w:szCs w:val="21"/>
        </w:rPr>
      </w:pPr>
      <w:r w:rsidRPr="00944F6C">
        <w:rPr>
          <w:rFonts w:ascii="楷体" w:eastAsia="楷体" w:hAnsi="楷体" w:hint="eastAsia"/>
          <w:szCs w:val="21"/>
        </w:rPr>
        <w:t>认同不是事实判断，而是价值判断。所以，对于中国古代的集体认同，更重要的是把它们放到当时的文化语境里去理解，而非简单判断其真假对错。举例而言，“诗能穷人”与“诗能达人”，“穷而后工”与“达而后工”在中国古代是同时存在、各有事实依据的诗学论题，都具有真实性与合理性，但在长期的诗学接受史上，多数人还是选择“诗能穷人”“穷而后工”之说，而相对立的表达则被渐渐遗忘或遮蔽。对于“诗能穷人”与“诗能达人”，“穷而后工”与“达而后工”的选择与接受，是一种基于传统诗学观念与价值判断之上的集体认同。韩愈有“不平则鸣”说，后人往往以“不平”为处于逆境或不公平待遇，其实不平所指甚广。钱</w:t>
      </w:r>
      <w:r w:rsidRPr="00944F6C">
        <w:rPr>
          <w:rFonts w:ascii="楷体" w:eastAsia="楷体" w:hAnsi="楷体" w:hint="eastAsia"/>
          <w:szCs w:val="21"/>
        </w:rPr>
        <w:t>锺</w:t>
      </w:r>
      <w:r w:rsidRPr="00944F6C">
        <w:rPr>
          <w:rFonts w:ascii="楷体" w:eastAsia="楷体" w:hAnsi="楷体" w:hint="eastAsia"/>
          <w:szCs w:val="21"/>
        </w:rPr>
        <w:t>书说过：“韩愈的‘不平’和‘牢骚不平’并不相等，它不但指愤郁，也包括欢乐在内。”不平则鸣是指处于不平常、不平静之境，总会出现一些“善鸣”的人。但历来对于“不平则鸣”往往是一种有所偏重的接受，即倾向把“不平”理解为不公平或逆境。这种选择性的接受是一种集体认同。它与倾向于选择“穷而后工”“诗能穷人”的认同是出于相同的集体心理，都认为好作品是反映悲苦生活的，而写作者则应经过困苦和磨难才能成为杰出诗人。</w:t>
      </w:r>
      <w:r w:rsidRPr="00944F6C">
        <w:rPr>
          <w:rFonts w:ascii="楷体" w:eastAsia="楷体" w:hAnsi="楷体" w:hint="eastAsia"/>
          <w:szCs w:val="21"/>
          <w:u w:val="single"/>
        </w:rPr>
        <w:t>这些当然也是事实</w:t>
      </w:r>
      <w:r w:rsidRPr="00944F6C">
        <w:rPr>
          <w:rFonts w:ascii="楷体" w:eastAsia="楷体" w:hAnsi="楷体" w:hint="eastAsia"/>
          <w:szCs w:val="21"/>
        </w:rPr>
        <w:t>，但只是部分事实。这种集体认同，反映出中国古人对诗歌与诗</w:t>
      </w:r>
      <w:r w:rsidRPr="00944F6C">
        <w:rPr>
          <w:rFonts w:ascii="楷体" w:eastAsia="楷体" w:hAnsi="楷体" w:hint="eastAsia"/>
          <w:szCs w:val="21"/>
        </w:rPr>
        <w:t>人的集体理想，对诗人的想象与期待及对诗歌的价值判断：诗是一种承载苦难、超越功利的高尚的精神寄托。在古代中国，“诗人”是一个被赋予悲剧色彩的崇高名称，它必须面对苦难和命运的挑战，承受生活与心灵的双重痛苦，须有所担当和牺牲。这正是基于中国古人对于诗人的集体认同而建构的诗人的“宿命”，其本质正是古人对于文学使命的一种积极期待。</w:t>
      </w:r>
    </w:p>
    <w:p w:rsidR="00944F6C" w:rsidRPr="00944F6C" w:rsidP="00944F6C">
      <w:pPr>
        <w:spacing w:line="288" w:lineRule="auto"/>
        <w:ind w:firstLine="420" w:firstLineChars="200"/>
        <w:jc w:val="left"/>
        <w:textAlignment w:val="center"/>
        <w:rPr>
          <w:rFonts w:ascii="楷体" w:eastAsia="楷体" w:hAnsi="楷体"/>
          <w:szCs w:val="22"/>
        </w:rPr>
      </w:pPr>
      <w:r w:rsidRPr="00944F6C">
        <w:rPr>
          <w:rFonts w:ascii="楷体" w:eastAsia="楷体" w:hAnsi="楷体" w:hint="eastAsia"/>
          <w:szCs w:val="21"/>
        </w:rPr>
        <w:t>集体认同包括“反向认同”，即在批评某事物背后寄寓其正面理想。对于文人的贬责也是中国文学集体“反向认同”的典例。在中国古代语境中，“诗人”与“文人”既有关联又有差别。“诗人”往往带有悲剧性，受到同情和尊重，而“文人”则普遍受到贬责和</w:t>
      </w:r>
      <w:r w:rsidRPr="00944F6C">
        <w:rPr>
          <w:rFonts w:ascii="楷体" w:eastAsia="楷体" w:hAnsi="楷体" w:hint="eastAsia"/>
          <w:szCs w:val="21"/>
        </w:rPr>
        <w:t>卑视</w:t>
      </w:r>
      <w:r w:rsidRPr="00944F6C">
        <w:rPr>
          <w:rFonts w:ascii="楷体" w:eastAsia="楷体" w:hAnsi="楷体" w:hint="eastAsia"/>
          <w:szCs w:val="21"/>
        </w:rPr>
        <w:t>。诸如“文人无行”“文人相轻”等就是这类代代相传的集体话语。文人自身也对文人持否定态度，南朝范晔“常耻作文士”，而且也“无意于文名”。但古代也有很多为“文人”辩护的情况。如刘勰就对“文人无行”之</w:t>
      </w:r>
      <w:r w:rsidRPr="00944F6C">
        <w:rPr>
          <w:rFonts w:ascii="楷体" w:eastAsia="楷体" w:hAnsi="楷体" w:hint="eastAsia"/>
          <w:szCs w:val="21"/>
        </w:rPr>
        <w:t>说予以</w:t>
      </w:r>
      <w:r w:rsidRPr="00944F6C">
        <w:rPr>
          <w:rFonts w:ascii="楷体" w:eastAsia="楷体" w:hAnsi="楷体" w:hint="eastAsia"/>
          <w:szCs w:val="21"/>
        </w:rPr>
        <w:t>反驳</w:t>
      </w:r>
      <w:r w:rsidRPr="00944F6C" w:rsidR="00731646">
        <w:rPr>
          <w:rFonts w:ascii="楷体" w:eastAsia="楷体" w:hAnsi="楷体" w:cs="楷体"/>
        </w:rPr>
        <w:t>（《文心雕龙·程器》）。宋人</w:t>
      </w:r>
      <w:r w:rsidRPr="00944F6C" w:rsidR="00731646">
        <w:rPr>
          <w:rFonts w:ascii="楷体" w:eastAsia="楷体" w:hAnsi="楷体" w:cs="楷体"/>
        </w:rPr>
        <w:t>祝穆《古今事文类聚别集》既列</w:t>
      </w:r>
      <w:r w:rsidRPr="00944F6C" w:rsidR="00731646">
        <w:rPr>
          <w:rFonts w:ascii="楷体" w:eastAsia="楷体" w:hAnsi="楷体"/>
        </w:rPr>
        <w:t>“</w:t>
      </w:r>
      <w:r w:rsidRPr="00944F6C" w:rsidR="00731646">
        <w:rPr>
          <w:rFonts w:ascii="楷体" w:eastAsia="楷体" w:hAnsi="楷体" w:cs="楷体"/>
        </w:rPr>
        <w:t>文人相轻</w:t>
      </w:r>
      <w:r w:rsidRPr="00944F6C" w:rsidR="00731646">
        <w:rPr>
          <w:rFonts w:ascii="楷体" w:eastAsia="楷体" w:hAnsi="楷体"/>
        </w:rPr>
        <w:t>”</w:t>
      </w:r>
      <w:r w:rsidRPr="00944F6C" w:rsidR="00731646">
        <w:rPr>
          <w:rFonts w:ascii="楷体" w:eastAsia="楷体" w:hAnsi="楷体" w:cs="楷体"/>
        </w:rPr>
        <w:t>之目，又列</w:t>
      </w:r>
      <w:r w:rsidRPr="00944F6C" w:rsidR="00731646">
        <w:rPr>
          <w:rFonts w:ascii="楷体" w:eastAsia="楷体" w:hAnsi="楷体"/>
        </w:rPr>
        <w:t>“</w:t>
      </w:r>
      <w:r w:rsidRPr="00944F6C" w:rsidR="00731646">
        <w:rPr>
          <w:rFonts w:ascii="楷体" w:eastAsia="楷体" w:hAnsi="楷体" w:cs="楷体"/>
        </w:rPr>
        <w:t>文人相推</w:t>
      </w:r>
      <w:r w:rsidRPr="00944F6C" w:rsidR="00731646">
        <w:rPr>
          <w:rFonts w:ascii="楷体" w:eastAsia="楷体" w:hAnsi="楷体"/>
        </w:rPr>
        <w:t>”</w:t>
      </w:r>
      <w:r w:rsidRPr="00944F6C" w:rsidR="00731646">
        <w:rPr>
          <w:rFonts w:ascii="楷体" w:eastAsia="楷体" w:hAnsi="楷体" w:cs="楷体"/>
        </w:rPr>
        <w:t>之典。</w:t>
      </w:r>
      <w:r w:rsidRPr="00944F6C">
        <w:rPr>
          <w:rFonts w:ascii="楷体" w:eastAsia="楷体" w:hAnsi="楷体" w:hint="eastAsia"/>
          <w:szCs w:val="21"/>
        </w:rPr>
        <w:t>但在长期的接受过程中，对文人群体</w:t>
      </w:r>
      <w:r w:rsidRPr="00944F6C">
        <w:rPr>
          <w:rFonts w:ascii="楷体" w:eastAsia="楷体" w:hAnsi="楷体" w:hint="eastAsia"/>
          <w:szCs w:val="21"/>
        </w:rPr>
        <w:t>污名化</w:t>
      </w:r>
      <w:r w:rsidRPr="00944F6C">
        <w:rPr>
          <w:rFonts w:ascii="楷体" w:eastAsia="楷体" w:hAnsi="楷体" w:hint="eastAsia"/>
          <w:szCs w:val="21"/>
        </w:rPr>
        <w:t>的倾向</w:t>
      </w:r>
      <w:r w:rsidRPr="00944F6C">
        <w:rPr>
          <w:rFonts w:ascii="楷体" w:eastAsia="楷体" w:hAnsi="楷体" w:hint="eastAsia"/>
          <w:szCs w:val="21"/>
        </w:rPr>
        <w:t>邦</w:t>
      </w:r>
      <w:r w:rsidRPr="00944F6C">
        <w:rPr>
          <w:rFonts w:ascii="楷体" w:eastAsia="楷体" w:hAnsi="楷体" w:hint="eastAsia"/>
          <w:szCs w:val="21"/>
        </w:rPr>
        <w:t>公到中国古人的</w:t>
      </w:r>
      <w:r w:rsidRPr="00944F6C">
        <w:rPr>
          <w:rFonts w:ascii="楷体" w:eastAsia="楷体" w:hAnsi="楷体" w:hint="eastAsia"/>
          <w:szCs w:val="21"/>
        </w:rPr>
        <w:t>替语认间</w:t>
      </w:r>
      <w:r w:rsidRPr="00944F6C">
        <w:rPr>
          <w:rFonts w:ascii="楷体" w:eastAsia="楷体" w:hAnsi="楷体" w:hint="eastAsia"/>
          <w:szCs w:val="21"/>
        </w:rPr>
        <w:t>，甚至成为至今流行的成语俗话。在“文人”话题中所表现出的焦虑，</w:t>
      </w:r>
      <w:r w:rsidRPr="00944F6C">
        <w:rPr>
          <w:rFonts w:ascii="楷体" w:eastAsia="楷体" w:hAnsi="楷体" w:hint="eastAsia"/>
          <w:szCs w:val="21"/>
        </w:rPr>
        <w:t>潜藏</w:t>
      </w:r>
      <w:r w:rsidRPr="00944F6C">
        <w:rPr>
          <w:rFonts w:ascii="楷体" w:eastAsia="楷体" w:hAnsi="楷体" w:hint="eastAsia"/>
          <w:szCs w:val="21"/>
        </w:rPr>
        <w:t>了古人的社会价值观与文学价值观。所有对文人的批评或文人的自我否定都是基于一个参照系，一个隐在的标准和理想。古代文人是从早期士人发展、分化而来的，“士”在古代是一个有崇高意义的词语。“士不可以</w:t>
      </w:r>
      <w:r w:rsidRPr="00944F6C">
        <w:rPr>
          <w:rFonts w:ascii="楷体" w:eastAsia="楷体" w:hAnsi="楷体" w:hint="eastAsia"/>
          <w:szCs w:val="21"/>
        </w:rPr>
        <w:t>不</w:t>
      </w:r>
      <w:r w:rsidRPr="00944F6C">
        <w:rPr>
          <w:rFonts w:ascii="楷体" w:eastAsia="楷体" w:hAnsi="楷体" w:hint="eastAsia"/>
          <w:szCs w:val="21"/>
        </w:rPr>
        <w:t>弘毅，任重而道远。仁以为己任，不亦重乎？死而后已，不亦远乎？”</w:t>
      </w:r>
      <w:r w:rsidRPr="00944F6C">
        <w:rPr>
          <w:rFonts w:ascii="楷体" w:eastAsia="楷体" w:hAnsi="楷体" w:cs="楷体"/>
          <w:szCs w:val="22"/>
        </w:rPr>
        <w:t>（《论语·泰伯》）所以传统士人就是文人的参照系，古人以士人为理想人格，用士人的标准来衡量文人和自我期许。但古人对于文人及其文章的批评并非仅是世俗的蔑视，其实还包含对文人应该具有强烈的社会责任感和崇高人格的期待，以及对文人积极用</w:t>
      </w:r>
      <w:r w:rsidRPr="00944F6C">
        <w:rPr>
          <w:rFonts w:ascii="楷体" w:eastAsia="楷体" w:hAnsi="楷体" w:cs="楷体"/>
          <w:szCs w:val="22"/>
        </w:rPr>
        <w:t>世</w:t>
      </w:r>
      <w:r w:rsidRPr="00944F6C">
        <w:rPr>
          <w:rFonts w:ascii="楷体" w:eastAsia="楷体" w:hAnsi="楷体" w:cs="楷体"/>
          <w:szCs w:val="22"/>
        </w:rPr>
        <w:t>、对文章经世致用的期待。古人对于文人的批判其实是出于理想而对文人表达一种期待和文人对于建功立业的自我期待，这是一种特殊的</w:t>
      </w:r>
      <w:r w:rsidRPr="00944F6C">
        <w:rPr>
          <w:rFonts w:ascii="楷体" w:eastAsia="楷体" w:hAnsi="楷体"/>
          <w:szCs w:val="22"/>
        </w:rPr>
        <w:t>“</w:t>
      </w:r>
      <w:r w:rsidRPr="00944F6C">
        <w:rPr>
          <w:rFonts w:ascii="楷体" w:eastAsia="楷体" w:hAnsi="楷体" w:cs="楷体"/>
          <w:szCs w:val="22"/>
        </w:rPr>
        <w:t>反向认同</w:t>
      </w:r>
      <w:r w:rsidRPr="00944F6C">
        <w:rPr>
          <w:rFonts w:ascii="楷体" w:eastAsia="楷体" w:hAnsi="楷体"/>
          <w:szCs w:val="22"/>
        </w:rPr>
        <w:t>”</w:t>
      </w:r>
      <w:r w:rsidRPr="00944F6C">
        <w:rPr>
          <w:rFonts w:ascii="楷体" w:eastAsia="楷体" w:hAnsi="楷体" w:cs="楷体"/>
          <w:szCs w:val="22"/>
        </w:rPr>
        <w:t>。</w:t>
      </w:r>
    </w:p>
    <w:p w:rsidR="00944F6C" w:rsidRPr="00944F6C" w:rsidP="00944F6C">
      <w:pPr>
        <w:spacing w:line="288" w:lineRule="auto"/>
        <w:ind w:firstLine="420" w:firstLineChars="200"/>
        <w:jc w:val="left"/>
        <w:textAlignment w:val="center"/>
        <w:rPr>
          <w:rFonts w:ascii="楷体" w:eastAsia="楷体" w:hAnsi="楷体"/>
          <w:szCs w:val="22"/>
        </w:rPr>
      </w:pPr>
      <w:r w:rsidRPr="00944F6C">
        <w:rPr>
          <w:rFonts w:ascii="楷体" w:eastAsia="楷体" w:hAnsi="楷体" w:cs="楷体"/>
          <w:szCs w:val="22"/>
        </w:rPr>
        <w:t>集体认同是对诸多事实的选择与取舍，集体认同所表达的，并非真实的历史事实，不是统计学上的真实，而是一种对于诗人与文人的期待，表达的是一种文学信仰与理想。</w:t>
      </w:r>
    </w:p>
    <w:p w:rsidR="00944F6C" w:rsidRPr="00944F6C" w:rsidP="00944F6C">
      <w:pPr>
        <w:spacing w:line="288" w:lineRule="auto"/>
        <w:ind w:firstLine="420" w:firstLineChars="200"/>
        <w:jc w:val="right"/>
        <w:textAlignment w:val="center"/>
        <w:rPr>
          <w:rFonts w:ascii="楷体" w:eastAsia="楷体" w:hAnsi="楷体"/>
          <w:szCs w:val="22"/>
        </w:rPr>
      </w:pPr>
      <w:r w:rsidRPr="00944F6C">
        <w:rPr>
          <w:rFonts w:ascii="楷体" w:eastAsia="楷体" w:hAnsi="楷体" w:cs="楷体"/>
          <w:szCs w:val="22"/>
        </w:rPr>
        <w:t>（摘编自吴承学《中国文学的集体认同》）</w:t>
      </w:r>
    </w:p>
    <w:p w:rsidR="006935D2" w:rsidRPr="006935D2" w:rsidP="006935D2">
      <w:pPr>
        <w:spacing w:line="288" w:lineRule="auto"/>
        <w:jc w:val="left"/>
        <w:rPr>
          <w:rFonts w:ascii="宋体" w:hAnsi="宋体" w:hint="eastAsia"/>
          <w:szCs w:val="21"/>
        </w:rPr>
      </w:pPr>
      <w:r>
        <w:rPr>
          <w:rFonts w:ascii="宋体" w:hAnsi="宋体"/>
          <w:szCs w:val="21"/>
        </w:rPr>
        <w:t>1</w:t>
      </w:r>
      <w:r w:rsidR="00731646">
        <w:rPr>
          <w:rFonts w:ascii="宋体" w:hAnsi="宋体" w:hint="eastAsia"/>
          <w:szCs w:val="21"/>
        </w:rPr>
        <w:t>.</w:t>
      </w:r>
      <w:r w:rsidRPr="006935D2">
        <w:rPr>
          <w:rFonts w:ascii="宋体" w:hAnsi="宋体" w:hint="eastAsia"/>
          <w:szCs w:val="21"/>
        </w:rPr>
        <w:t>下列对材料相关内容的理解和分析，不正确的一项是</w:t>
      </w:r>
      <w:r>
        <w:rPr>
          <w:rFonts w:ascii="宋体" w:hAnsi="宋体" w:hint="eastAsia"/>
          <w:szCs w:val="21"/>
        </w:rPr>
        <w:t>（   ）（3分）</w:t>
      </w:r>
    </w:p>
    <w:p w:rsidR="00944F6C" w:rsidP="006935D2">
      <w:pPr>
        <w:spacing w:line="288" w:lineRule="auto"/>
        <w:jc w:val="left"/>
        <w:rPr>
          <w:rFonts w:ascii="宋体" w:hAnsi="宋体"/>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集体认同不是基于完全事实的逻辑推理，因而得出的并非科学结论，只是主观层面上的一种价值判断。</w:t>
      </w:r>
    </w:p>
    <w:p w:rsidR="00944F6C" w:rsidP="006935D2">
      <w:pPr>
        <w:spacing w:line="288" w:lineRule="auto"/>
        <w:jc w:val="left"/>
        <w:rPr>
          <w:rFonts w:ascii="宋体" w:hAnsi="宋体"/>
          <w:szCs w:val="21"/>
        </w:rPr>
      </w:pPr>
      <w:r w:rsidRPr="006935D2">
        <w:rPr>
          <w:rFonts w:ascii="宋体" w:hAnsi="宋体" w:hint="eastAsia"/>
          <w:szCs w:val="21"/>
        </w:rPr>
        <w:t>B</w:t>
      </w:r>
      <w:r w:rsidR="00731646">
        <w:rPr>
          <w:rFonts w:ascii="宋体" w:hAnsi="宋体" w:hint="eastAsia"/>
          <w:szCs w:val="21"/>
        </w:rPr>
        <w:t>.</w:t>
      </w:r>
      <w:r>
        <w:rPr>
          <w:rFonts w:ascii="宋体" w:hAnsi="宋体" w:hint="eastAsia"/>
          <w:szCs w:val="21"/>
        </w:rPr>
        <w:t>第3段中</w:t>
      </w:r>
      <w:r w:rsidRPr="006935D2">
        <w:rPr>
          <w:rFonts w:ascii="宋体" w:hAnsi="宋体" w:hint="eastAsia"/>
          <w:szCs w:val="21"/>
        </w:rPr>
        <w:t>“这些当然也是事实”中的“这些”，指好作品反映悲苦生活，作者必须经过苦难才能成为杰出诗人。</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Pr>
          <w:rFonts w:ascii="宋体" w:hAnsi="宋体" w:hint="eastAsia"/>
          <w:szCs w:val="21"/>
        </w:rPr>
        <w:t>.</w:t>
      </w:r>
      <w:r w:rsidRPr="006935D2">
        <w:rPr>
          <w:rFonts w:ascii="宋体" w:hAnsi="宋体" w:hint="eastAsia"/>
          <w:szCs w:val="21"/>
        </w:rPr>
        <w:t>中国古代有</w:t>
      </w:r>
      <w:r>
        <w:rPr>
          <w:rFonts w:ascii="宋体" w:hAnsi="宋体" w:hint="eastAsia"/>
          <w:szCs w:val="21"/>
        </w:rPr>
        <w:t>相当一部分</w:t>
      </w:r>
      <w:r w:rsidRPr="006935D2">
        <w:rPr>
          <w:rFonts w:ascii="宋体" w:hAnsi="宋体" w:hint="eastAsia"/>
          <w:szCs w:val="21"/>
        </w:rPr>
        <w:t>文学批评并不具备形成系统理论的条件和基础，而是以群体性文化记忆的形式存在。</w:t>
      </w:r>
    </w:p>
    <w:p w:rsidR="009E4855" w:rsidRPr="006935D2" w:rsidP="009E4855">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中国文学的集体认同是古人对中国文学大致相同的认识与评价的表达，并对后代产生了深远的影响。</w:t>
      </w:r>
    </w:p>
    <w:p w:rsidR="006935D2" w:rsidRPr="006935D2" w:rsidP="006935D2">
      <w:pPr>
        <w:spacing w:line="288" w:lineRule="auto"/>
        <w:jc w:val="left"/>
        <w:rPr>
          <w:rFonts w:ascii="宋体" w:hAnsi="宋体" w:hint="eastAsia"/>
          <w:szCs w:val="21"/>
        </w:rPr>
      </w:pPr>
      <w:r>
        <w:rPr>
          <w:rFonts w:ascii="宋体" w:hAnsi="宋体"/>
          <w:szCs w:val="21"/>
        </w:rPr>
        <w:t>2</w:t>
      </w:r>
      <w:r w:rsidR="00731646">
        <w:rPr>
          <w:rFonts w:ascii="宋体" w:hAnsi="宋体" w:hint="eastAsia"/>
          <w:szCs w:val="21"/>
        </w:rPr>
        <w:t>.</w:t>
      </w:r>
      <w:r w:rsidRPr="006935D2">
        <w:rPr>
          <w:rFonts w:ascii="宋体" w:hAnsi="宋体" w:hint="eastAsia"/>
          <w:szCs w:val="21"/>
        </w:rPr>
        <w:t>根据材料内容，下列说法不正确的一项是</w:t>
      </w:r>
      <w:r w:rsidR="00944F6C">
        <w:rPr>
          <w:rFonts w:ascii="宋体" w:hAnsi="宋体" w:hint="eastAsia"/>
          <w:szCs w:val="21"/>
        </w:rPr>
        <w:t>（   ）</w:t>
      </w:r>
      <w:r w:rsidR="00944F6C">
        <w:rPr>
          <w:rFonts w:ascii="宋体" w:hAnsi="宋体" w:hint="eastAsia"/>
          <w:szCs w:val="21"/>
        </w:rPr>
        <w:t>（3分）</w:t>
      </w:r>
    </w:p>
    <w:p w:rsidR="009E4855" w:rsidP="006935D2">
      <w:pPr>
        <w:spacing w:line="288" w:lineRule="auto"/>
        <w:jc w:val="left"/>
        <w:rPr>
          <w:rFonts w:ascii="宋体" w:hAnsi="宋体"/>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文人的</w:t>
      </w:r>
      <w:r w:rsidRPr="006935D2">
        <w:rPr>
          <w:rFonts w:ascii="宋体" w:hAnsi="宋体" w:hint="eastAsia"/>
          <w:szCs w:val="21"/>
        </w:rPr>
        <w:t>污名化</w:t>
      </w:r>
      <w:r w:rsidRPr="006935D2">
        <w:rPr>
          <w:rFonts w:ascii="宋体" w:hAnsi="宋体" w:hint="eastAsia"/>
          <w:szCs w:val="21"/>
        </w:rPr>
        <w:t>倾向受到中国古人的认同，如“文人相轻”等贬义成语甚至流传至今，这说明人们有些观念的形成是基于沿袭。</w:t>
      </w:r>
    </w:p>
    <w:p w:rsidR="009E4855" w:rsidP="006935D2">
      <w:pPr>
        <w:spacing w:line="288" w:lineRule="auto"/>
        <w:jc w:val="left"/>
        <w:rPr>
          <w:rFonts w:ascii="宋体" w:hAnsi="宋体"/>
          <w:szCs w:val="21"/>
        </w:rPr>
      </w:pPr>
      <w:r w:rsidRPr="006935D2">
        <w:rPr>
          <w:rFonts w:ascii="宋体" w:hAnsi="宋体" w:hint="eastAsia"/>
          <w:szCs w:val="21"/>
        </w:rPr>
        <w:t>B</w:t>
      </w:r>
      <w:r>
        <w:rPr>
          <w:rFonts w:ascii="宋体" w:hAnsi="宋体" w:hint="eastAsia"/>
          <w:szCs w:val="21"/>
        </w:rPr>
        <w:t>.</w:t>
      </w:r>
      <w:r w:rsidRPr="006935D2">
        <w:rPr>
          <w:rFonts w:ascii="宋体" w:hAnsi="宋体" w:hint="eastAsia"/>
          <w:szCs w:val="21"/>
        </w:rPr>
        <w:t>以反向认同的形式，把“士人”作为参照要求“文人”</w:t>
      </w:r>
      <w:r>
        <w:rPr>
          <w:rFonts w:ascii="宋体" w:hAnsi="宋体" w:hint="eastAsia"/>
          <w:szCs w:val="21"/>
        </w:rPr>
        <w:t>，</w:t>
      </w:r>
      <w:r w:rsidRPr="006935D2">
        <w:rPr>
          <w:rFonts w:ascii="宋体" w:hAnsi="宋体" w:hint="eastAsia"/>
          <w:szCs w:val="21"/>
        </w:rPr>
        <w:t>体现了古人对文人的期待以及文人自我期许方面积极的价值取向。</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Pr>
          <w:rFonts w:ascii="宋体" w:hAnsi="宋体" w:hint="eastAsia"/>
          <w:szCs w:val="21"/>
        </w:rPr>
        <w:t>.</w:t>
      </w:r>
      <w:r w:rsidRPr="006935D2">
        <w:rPr>
          <w:rFonts w:ascii="宋体" w:hAnsi="宋体" w:hint="eastAsia"/>
          <w:szCs w:val="21"/>
        </w:rPr>
        <w:t>从第二段的内容可以看出，某些观点或评价一旦成为时代、社会的主流观念，它就有可能会改变人们的历史认知、事实认定。</w:t>
      </w:r>
    </w:p>
    <w:p w:rsidR="009E4855" w:rsidP="009E4855">
      <w:pPr>
        <w:spacing w:line="288" w:lineRule="auto"/>
        <w:jc w:val="left"/>
        <w:rPr>
          <w:rFonts w:ascii="宋体" w:hAnsi="宋体"/>
          <w:szCs w:val="21"/>
        </w:rPr>
      </w:pPr>
      <w:r w:rsidRPr="009E4855">
        <w:rPr>
          <w:rFonts w:ascii="宋体" w:hAnsi="宋体" w:hint="eastAsia"/>
          <w:szCs w:val="21"/>
        </w:rPr>
        <w:t>D</w:t>
      </w:r>
      <w:r>
        <w:rPr>
          <w:rFonts w:ascii="宋体" w:hAnsi="宋体" w:hint="eastAsia"/>
          <w:szCs w:val="21"/>
        </w:rPr>
        <w:t>.</w:t>
      </w:r>
      <w:r w:rsidRPr="009E4855">
        <w:rPr>
          <w:rFonts w:ascii="宋体" w:hAnsi="宋体" w:hint="eastAsia"/>
          <w:szCs w:val="21"/>
        </w:rPr>
        <w:t>古人由于受部分事实蒙蔽，在是非判断上出现偏差，因而在“穷而后工</w:t>
      </w:r>
      <w:r>
        <w:rPr>
          <w:rFonts w:ascii="宋体" w:hAnsi="宋体"/>
          <w:szCs w:val="21"/>
        </w:rPr>
        <w:t>”</w:t>
      </w:r>
      <w:r w:rsidRPr="009E4855">
        <w:rPr>
          <w:rFonts w:ascii="宋体" w:hAnsi="宋体" w:hint="eastAsia"/>
          <w:szCs w:val="21"/>
        </w:rPr>
        <w:t>与“达而后工”这两种同时存在的观念中选择了前者。</w:t>
      </w:r>
    </w:p>
    <w:p w:rsidR="006935D2" w:rsidRPr="006935D2" w:rsidP="006935D2">
      <w:pPr>
        <w:spacing w:line="288" w:lineRule="auto"/>
        <w:jc w:val="left"/>
        <w:rPr>
          <w:rFonts w:ascii="宋体" w:hAnsi="宋体" w:hint="eastAsia"/>
          <w:szCs w:val="21"/>
        </w:rPr>
      </w:pPr>
      <w:r>
        <w:rPr>
          <w:rFonts w:ascii="宋体" w:hAnsi="宋体"/>
          <w:szCs w:val="21"/>
        </w:rPr>
        <w:t>3</w:t>
      </w:r>
      <w:r w:rsidR="00731646">
        <w:rPr>
          <w:rFonts w:ascii="宋体" w:hAnsi="宋体" w:hint="eastAsia"/>
          <w:szCs w:val="21"/>
        </w:rPr>
        <w:t>.</w:t>
      </w:r>
      <w:r w:rsidRPr="006935D2">
        <w:rPr>
          <w:rFonts w:ascii="宋体" w:hAnsi="宋体" w:hint="eastAsia"/>
          <w:szCs w:val="21"/>
        </w:rPr>
        <w:t>下列选项的内容，不能作为论据来</w:t>
      </w:r>
      <w:r w:rsidRPr="006935D2">
        <w:rPr>
          <w:rFonts w:ascii="宋体" w:hAnsi="宋体" w:hint="eastAsia"/>
          <w:szCs w:val="21"/>
        </w:rPr>
        <w:t>支撑第</w:t>
      </w:r>
      <w:r w:rsidRPr="006935D2">
        <w:rPr>
          <w:rFonts w:ascii="宋体" w:hAnsi="宋体" w:hint="eastAsia"/>
          <w:szCs w:val="21"/>
        </w:rPr>
        <w:t>三段的韩愈“不平则鸣”这一观点的一项是</w:t>
      </w:r>
      <w:r w:rsidR="00944F6C">
        <w:rPr>
          <w:rFonts w:ascii="宋体" w:hAnsi="宋体" w:hint="eastAsia"/>
          <w:szCs w:val="21"/>
        </w:rPr>
        <w:t>（   ）</w:t>
      </w:r>
      <w:r w:rsidR="00944F6C">
        <w:rPr>
          <w:rFonts w:ascii="宋体" w:hAnsi="宋体" w:hint="eastAsia"/>
          <w:szCs w:val="21"/>
        </w:rPr>
        <w:t>（3分）</w:t>
      </w:r>
    </w:p>
    <w:p w:rsidR="009E4855" w:rsidP="006935D2">
      <w:pPr>
        <w:spacing w:line="288" w:lineRule="auto"/>
        <w:jc w:val="left"/>
        <w:rPr>
          <w:rFonts w:ascii="宋体" w:hAnsi="宋体"/>
          <w:szCs w:val="21"/>
        </w:rPr>
      </w:pPr>
      <w:r w:rsidRPr="006935D2">
        <w:rPr>
          <w:rFonts w:ascii="宋体" w:hAnsi="宋体" w:hint="eastAsia"/>
          <w:szCs w:val="21"/>
        </w:rPr>
        <w:t>A</w:t>
      </w:r>
      <w:r w:rsidR="00731646">
        <w:rPr>
          <w:rFonts w:ascii="宋体" w:hAnsi="宋体" w:hint="eastAsia"/>
          <w:szCs w:val="21"/>
        </w:rPr>
        <w:t>.</w:t>
      </w:r>
      <w:r w:rsidRPr="009E4855">
        <w:rPr>
          <w:rFonts w:ascii="宋体" w:hAnsi="宋体" w:hint="eastAsia"/>
          <w:szCs w:val="21"/>
        </w:rPr>
        <w:t>曹丕《典论•论文》：“故西伯幽而演《易》，周旦显而制《礼》，不以隐约而</w:t>
      </w:r>
      <w:r w:rsidRPr="009E4855">
        <w:rPr>
          <w:rFonts w:ascii="宋体" w:hAnsi="宋体" w:hint="eastAsia"/>
          <w:szCs w:val="21"/>
        </w:rPr>
        <w:t>弗务</w:t>
      </w:r>
      <w:r w:rsidRPr="009E4855">
        <w:rPr>
          <w:rFonts w:ascii="宋体" w:hAnsi="宋体" w:hint="eastAsia"/>
          <w:szCs w:val="21"/>
        </w:rPr>
        <w:t>，不以康乐而加思。”</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sidR="00731646">
        <w:rPr>
          <w:rFonts w:ascii="宋体" w:hAnsi="宋体" w:hint="eastAsia"/>
          <w:szCs w:val="21"/>
        </w:rPr>
        <w:t>.</w:t>
      </w:r>
      <w:r w:rsidRPr="009E4855" w:rsidR="009E4855">
        <w:rPr>
          <w:rFonts w:ascii="宋体" w:hAnsi="宋体" w:hint="eastAsia"/>
          <w:szCs w:val="21"/>
        </w:rPr>
        <w:t>身处盛世有所作为而扬名后世，如周代的周公；身处乱世周游列国而一鸣惊人，如周朝的孔子及其门徒。</w:t>
      </w:r>
    </w:p>
    <w:p w:rsidR="009E4855" w:rsidP="006935D2">
      <w:pPr>
        <w:spacing w:line="288" w:lineRule="auto"/>
        <w:jc w:val="left"/>
        <w:rPr>
          <w:rFonts w:ascii="宋体" w:hAnsi="宋体"/>
          <w:szCs w:val="21"/>
        </w:rPr>
      </w:pPr>
      <w:r w:rsidRPr="006935D2">
        <w:rPr>
          <w:rFonts w:ascii="宋体" w:hAnsi="宋体" w:hint="eastAsia"/>
          <w:szCs w:val="21"/>
        </w:rPr>
        <w:t>C</w:t>
      </w:r>
      <w:r w:rsidR="00731646">
        <w:rPr>
          <w:rFonts w:ascii="宋体" w:hAnsi="宋体" w:hint="eastAsia"/>
          <w:szCs w:val="21"/>
        </w:rPr>
        <w:t>.</w:t>
      </w:r>
      <w:r w:rsidRPr="009E4855">
        <w:rPr>
          <w:rFonts w:ascii="宋体" w:hAnsi="宋体" w:hint="eastAsia"/>
          <w:szCs w:val="21"/>
        </w:rPr>
        <w:t>贾谊《过秦论》：“当此</w:t>
      </w:r>
      <w:r w:rsidRPr="009E4855">
        <w:rPr>
          <w:rFonts w:ascii="宋体" w:hAnsi="宋体" w:hint="eastAsia"/>
          <w:szCs w:val="21"/>
        </w:rPr>
        <w:t>之</w:t>
      </w:r>
      <w:r w:rsidRPr="009E4855">
        <w:rPr>
          <w:rFonts w:ascii="宋体" w:hAnsi="宋体" w:hint="eastAsia"/>
          <w:szCs w:val="21"/>
        </w:rPr>
        <w:t>时，齐有孟尝，赵有平原，楚有春申，魏有信陵。此四君者，皆明智而忠信，宽厚而爱人，尊贤而重士。”</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0332D4" w:rsidR="000332D4">
        <w:rPr>
          <w:rFonts w:ascii="宋体" w:hAnsi="宋体" w:hint="eastAsia"/>
          <w:szCs w:val="21"/>
        </w:rPr>
        <w:t>司马迁《报任安书》：“盖文王拘而演《周易》；仲尼</w:t>
      </w:r>
      <w:r w:rsidRPr="000332D4" w:rsidR="000332D4">
        <w:rPr>
          <w:rFonts w:ascii="宋体" w:hAnsi="宋体" w:hint="eastAsia"/>
          <w:szCs w:val="21"/>
        </w:rPr>
        <w:t>厄</w:t>
      </w:r>
      <w:r w:rsidRPr="000332D4" w:rsidR="000332D4">
        <w:rPr>
          <w:rFonts w:ascii="宋体" w:hAnsi="宋体" w:hint="eastAsia"/>
          <w:szCs w:val="21"/>
        </w:rPr>
        <w:t>而作《春秋》；屈原放逐，乃赋《离骚》；左丘失明，</w:t>
      </w:r>
      <w:r w:rsidRPr="000332D4" w:rsidR="000332D4">
        <w:rPr>
          <w:rFonts w:ascii="宋体" w:hAnsi="宋体" w:hint="eastAsia"/>
          <w:szCs w:val="21"/>
        </w:rPr>
        <w:t>厥</w:t>
      </w:r>
      <w:r w:rsidRPr="000332D4" w:rsidR="000332D4">
        <w:rPr>
          <w:rFonts w:ascii="宋体" w:hAnsi="宋体" w:hint="eastAsia"/>
          <w:szCs w:val="21"/>
        </w:rPr>
        <w:t>有《国语》。”</w:t>
      </w:r>
    </w:p>
    <w:p w:rsidR="006935D2" w:rsidRPr="006935D2" w:rsidP="006935D2">
      <w:pPr>
        <w:spacing w:line="288" w:lineRule="auto"/>
        <w:jc w:val="left"/>
        <w:rPr>
          <w:rFonts w:ascii="宋体" w:hAnsi="宋体" w:hint="eastAsia"/>
          <w:szCs w:val="21"/>
        </w:rPr>
      </w:pPr>
      <w:r>
        <w:rPr>
          <w:rFonts w:ascii="宋体" w:hAnsi="宋体"/>
          <w:szCs w:val="21"/>
        </w:rPr>
        <w:t>4</w:t>
      </w:r>
      <w:r w:rsidR="00731646">
        <w:rPr>
          <w:rFonts w:ascii="宋体" w:hAnsi="宋体" w:hint="eastAsia"/>
          <w:szCs w:val="21"/>
        </w:rPr>
        <w:t>.</w:t>
      </w:r>
      <w:r w:rsidRPr="006935D2">
        <w:rPr>
          <w:rFonts w:ascii="宋体" w:hAnsi="宋体" w:hint="eastAsia"/>
          <w:szCs w:val="21"/>
        </w:rPr>
        <w:t>今年暑期</w:t>
      </w:r>
      <w:r w:rsidRPr="006935D2">
        <w:rPr>
          <w:rFonts w:ascii="宋体" w:hAnsi="宋体" w:hint="eastAsia"/>
          <w:szCs w:val="21"/>
        </w:rPr>
        <w:t>档</w:t>
      </w:r>
      <w:r w:rsidRPr="006935D2">
        <w:rPr>
          <w:rFonts w:ascii="宋体" w:hAnsi="宋体" w:hint="eastAsia"/>
          <w:szCs w:val="21"/>
        </w:rPr>
        <w:t>电影《长安三万里》在全国各大影院热映，影片中</w:t>
      </w:r>
      <w:r w:rsidRPr="006935D2">
        <w:rPr>
          <w:rFonts w:ascii="宋体" w:hAnsi="宋体" w:hint="eastAsia"/>
          <w:szCs w:val="21"/>
        </w:rPr>
        <w:t>可爱萌化的</w:t>
      </w:r>
      <w:r w:rsidRPr="006935D2">
        <w:rPr>
          <w:rFonts w:ascii="宋体" w:hAnsi="宋体" w:hint="eastAsia"/>
          <w:szCs w:val="21"/>
        </w:rPr>
        <w:t>少年杜甫形象引</w:t>
      </w:r>
      <w:r>
        <w:rPr>
          <w:rFonts w:ascii="宋体" w:hAnsi="宋体" w:hint="eastAsia"/>
          <w:szCs w:val="21"/>
        </w:rPr>
        <w:t>发大</w:t>
      </w:r>
      <w:r w:rsidRPr="006935D2">
        <w:rPr>
          <w:rFonts w:ascii="宋体" w:hAnsi="宋体" w:hint="eastAsia"/>
          <w:szCs w:val="21"/>
        </w:rPr>
        <w:t>众</w:t>
      </w:r>
      <w:r>
        <w:rPr>
          <w:rFonts w:ascii="宋体" w:hAnsi="宋体" w:hint="eastAsia"/>
          <w:szCs w:val="21"/>
        </w:rPr>
        <w:t>热</w:t>
      </w:r>
      <w:r w:rsidRPr="006935D2">
        <w:rPr>
          <w:rFonts w:ascii="宋体" w:hAnsi="宋体" w:hint="eastAsia"/>
          <w:szCs w:val="21"/>
        </w:rPr>
        <w:t>议。请结合材料对</w:t>
      </w:r>
      <w:r w:rsidRPr="006935D2">
        <w:rPr>
          <w:rFonts w:ascii="宋体" w:hAnsi="宋体" w:hint="eastAsia"/>
          <w:szCs w:val="21"/>
        </w:rPr>
        <w:t>引发</w:t>
      </w:r>
      <w:r>
        <w:rPr>
          <w:rFonts w:ascii="宋体" w:hAnsi="宋体" w:hint="eastAsia"/>
          <w:szCs w:val="21"/>
        </w:rPr>
        <w:t>热</w:t>
      </w:r>
      <w:r w:rsidRPr="006935D2">
        <w:rPr>
          <w:rFonts w:ascii="宋体" w:hAnsi="宋体" w:hint="eastAsia"/>
          <w:szCs w:val="21"/>
        </w:rPr>
        <w:t>议的</w:t>
      </w:r>
      <w:r w:rsidRPr="006935D2">
        <w:rPr>
          <w:rFonts w:ascii="宋体" w:hAnsi="宋体" w:hint="eastAsia"/>
          <w:szCs w:val="21"/>
        </w:rPr>
        <w:t>原因做简要分析。</w:t>
      </w:r>
      <w:r w:rsidR="00944F6C">
        <w:rPr>
          <w:rFonts w:ascii="宋体" w:hAnsi="宋体" w:hint="eastAsia"/>
          <w:szCs w:val="21"/>
        </w:rPr>
        <w:t>（</w:t>
      </w:r>
      <w:r>
        <w:rPr>
          <w:rFonts w:ascii="宋体" w:hAnsi="宋体"/>
          <w:szCs w:val="21"/>
        </w:rPr>
        <w:t>4</w:t>
      </w:r>
      <w:r w:rsidR="00944F6C">
        <w:rPr>
          <w:rFonts w:ascii="宋体" w:hAnsi="宋体" w:hint="eastAsia"/>
          <w:szCs w:val="21"/>
        </w:rPr>
        <w:t>分）</w:t>
      </w:r>
    </w:p>
    <w:p w:rsidR="006935D2" w:rsidRPr="006935D2" w:rsidP="006935D2">
      <w:pPr>
        <w:spacing w:line="288" w:lineRule="auto"/>
        <w:jc w:val="left"/>
        <w:rPr>
          <w:rFonts w:ascii="宋体" w:hAnsi="宋体"/>
          <w:szCs w:val="21"/>
        </w:rPr>
      </w:pPr>
      <w:r>
        <w:rPr>
          <w:rFonts w:ascii="宋体" w:hAnsi="宋体"/>
          <w:szCs w:val="21"/>
        </w:rPr>
        <w:t>5</w:t>
      </w:r>
      <w:r w:rsidR="00731646">
        <w:rPr>
          <w:rFonts w:ascii="宋体" w:hAnsi="宋体" w:hint="eastAsia"/>
          <w:szCs w:val="21"/>
        </w:rPr>
        <w:t>.</w:t>
      </w:r>
      <w:r w:rsidRPr="006935D2">
        <w:rPr>
          <w:rFonts w:ascii="宋体" w:hAnsi="宋体" w:hint="eastAsia"/>
          <w:szCs w:val="21"/>
        </w:rPr>
        <w:t>假如要编写一本全面介绍中国古代文学发展的读物供青年学生阅读，需要注意哪些问题？请结合材料谈谈你的看法。</w:t>
      </w:r>
      <w:r w:rsidR="00944F6C">
        <w:rPr>
          <w:rFonts w:ascii="宋体" w:hAnsi="宋体" w:hint="eastAsia"/>
          <w:szCs w:val="21"/>
        </w:rPr>
        <w:t>（</w:t>
      </w:r>
      <w:r>
        <w:rPr>
          <w:rFonts w:ascii="宋体" w:hAnsi="宋体"/>
          <w:szCs w:val="21"/>
        </w:rPr>
        <w:t>6</w:t>
      </w:r>
      <w:r w:rsidR="00944F6C">
        <w:rPr>
          <w:rFonts w:ascii="宋体" w:hAnsi="宋体" w:hint="eastAsia"/>
          <w:szCs w:val="21"/>
        </w:rPr>
        <w:t>分）</w:t>
      </w:r>
    </w:p>
    <w:p w:rsidR="006935D2" w:rsidRPr="000332D4" w:rsidP="006935D2">
      <w:pPr>
        <w:spacing w:line="288" w:lineRule="auto"/>
        <w:jc w:val="left"/>
        <w:rPr>
          <w:rFonts w:ascii="宋体" w:hAnsi="宋体"/>
          <w:b/>
          <w:szCs w:val="21"/>
        </w:rPr>
      </w:pPr>
      <w:r w:rsidRPr="000332D4">
        <w:rPr>
          <w:rFonts w:ascii="宋体" w:hAnsi="宋体" w:hint="eastAsia"/>
          <w:b/>
          <w:szCs w:val="21"/>
        </w:rPr>
        <w:t>(二）现代文阅读Ⅱ（本题共4小题，16分)</w:t>
      </w:r>
    </w:p>
    <w:p w:rsidR="006935D2" w:rsidRPr="004565F7" w:rsidP="004565F7">
      <w:pPr>
        <w:spacing w:line="288" w:lineRule="auto"/>
        <w:ind w:firstLine="420" w:firstLineChars="200"/>
        <w:jc w:val="center"/>
        <w:rPr>
          <w:rFonts w:ascii="楷体" w:eastAsia="楷体" w:hAnsi="楷体" w:hint="eastAsia"/>
          <w:szCs w:val="21"/>
        </w:rPr>
      </w:pPr>
      <w:r w:rsidRPr="004565F7">
        <w:rPr>
          <w:rFonts w:ascii="楷体" w:eastAsia="楷体" w:hAnsi="楷体" w:hint="eastAsia"/>
          <w:szCs w:val="21"/>
        </w:rPr>
        <w:t>风云初</w:t>
      </w:r>
      <w:r w:rsidRPr="004565F7">
        <w:rPr>
          <w:rFonts w:ascii="楷体" w:eastAsia="楷体" w:hAnsi="楷体" w:hint="eastAsia"/>
          <w:szCs w:val="21"/>
        </w:rPr>
        <w:t>记（节选）</w:t>
      </w:r>
    </w:p>
    <w:p w:rsidR="006935D2" w:rsidRPr="004565F7" w:rsidP="004565F7">
      <w:pPr>
        <w:spacing w:line="288" w:lineRule="auto"/>
        <w:ind w:firstLine="420" w:firstLineChars="200"/>
        <w:jc w:val="center"/>
        <w:rPr>
          <w:rFonts w:ascii="楷体" w:eastAsia="楷体" w:hAnsi="楷体" w:hint="eastAsia"/>
          <w:szCs w:val="21"/>
        </w:rPr>
      </w:pPr>
      <w:r w:rsidRPr="004565F7">
        <w:rPr>
          <w:rFonts w:ascii="楷体" w:eastAsia="楷体" w:hAnsi="楷体" w:hint="eastAsia"/>
          <w:szCs w:val="21"/>
        </w:rPr>
        <w:t>孙犁</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第二天清早，</w:t>
      </w:r>
      <w:r w:rsidRPr="004565F7">
        <w:rPr>
          <w:rFonts w:ascii="楷体" w:eastAsia="楷体" w:hAnsi="楷体" w:hint="eastAsia"/>
          <w:szCs w:val="21"/>
        </w:rPr>
        <w:t>秋分就</w:t>
      </w:r>
      <w:r w:rsidRPr="004565F7">
        <w:rPr>
          <w:rFonts w:ascii="楷体" w:eastAsia="楷体" w:hAnsi="楷体" w:hint="eastAsia"/>
          <w:szCs w:val="21"/>
        </w:rPr>
        <w:t>同高翔和李佩钟上了一辆大汽车，回深泽来。她们路过蠡县、博野、安国三</w:t>
      </w:r>
      <w:r w:rsidRPr="004565F7">
        <w:rPr>
          <w:rFonts w:ascii="楷体" w:eastAsia="楷体" w:hAnsi="楷体" w:hint="eastAsia"/>
          <w:szCs w:val="21"/>
        </w:rPr>
        <w:t>个</w:t>
      </w:r>
      <w:r w:rsidRPr="004565F7">
        <w:rPr>
          <w:rFonts w:ascii="楷体" w:eastAsia="楷体" w:hAnsi="楷体" w:hint="eastAsia"/>
          <w:szCs w:val="21"/>
        </w:rPr>
        <w:t>县城和无数的村镇，看到：从广大的农民心底发出的、激昂的抗日自卫的情绪，正在平原的城镇、村庄、田野上奔流，高翔到一处，就受到一处的热烈欢迎。</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黄昏的时候，她们到了子午镇。秋分</w:t>
      </w:r>
      <w:r w:rsidRPr="004565F7">
        <w:rPr>
          <w:rFonts w:ascii="楷体" w:eastAsia="楷体" w:hAnsi="楷体" w:hint="eastAsia"/>
          <w:szCs w:val="21"/>
        </w:rPr>
        <w:t>一</w:t>
      </w:r>
      <w:r w:rsidRPr="004565F7">
        <w:rPr>
          <w:rFonts w:ascii="楷体" w:eastAsia="楷体" w:hAnsi="楷体" w:hint="eastAsia"/>
          <w:szCs w:val="21"/>
        </w:rPr>
        <w:t>下车，就有人悄悄告诉她：“庆山回来了，现在</w:t>
      </w:r>
      <w:r w:rsidRPr="004565F7">
        <w:rPr>
          <w:rFonts w:ascii="楷体" w:eastAsia="楷体" w:hAnsi="楷体" w:hint="eastAsia"/>
          <w:szCs w:val="21"/>
        </w:rPr>
        <w:t>在</w:t>
      </w:r>
      <w:r w:rsidRPr="004565F7">
        <w:rPr>
          <w:rFonts w:ascii="楷体" w:eastAsia="楷体" w:hAnsi="楷体" w:hint="eastAsia"/>
          <w:szCs w:val="21"/>
        </w:rPr>
        <w:t>五龙堂；你们坐汽车，他赶回来了一群羊！”</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秋分没站稳脚，就奔到河口上来。船上的人和她开玩笑说：“不回来，你整天等，整宿盼；一下子回来了，你又不知道跑到哪里去了！”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在船上，</w:t>
      </w:r>
      <w:r w:rsidRPr="004565F7">
        <w:rPr>
          <w:rFonts w:ascii="楷体" w:eastAsia="楷体" w:hAnsi="楷体" w:hint="eastAsia"/>
          <w:szCs w:val="21"/>
        </w:rPr>
        <w:t>秋分就</w:t>
      </w:r>
      <w:r w:rsidRPr="004565F7">
        <w:rPr>
          <w:rFonts w:ascii="楷体" w:eastAsia="楷体" w:hAnsi="楷体" w:hint="eastAsia"/>
          <w:szCs w:val="21"/>
        </w:rPr>
        <w:t>看见在她们小屋门口，围着一群人。在快要下山的、明静又带些红色的太阳光里，有一个高高的个儿，穿一身山地里浅蓝裤褂的人，站在门前，和乡亲们说笑。她凭着夫妻间难言的感觉，立时就认出那是自己一别十年的亲人。</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她从船上跳下来，腿脚有些发软，忽然一阵心酸，倒想坐在河滩上号啕大哭一场。</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人们冲着她招手、喊叫，丈夫也转过身来望着她，秋分红着脸爬上堤坡。</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乡亲们见她来了，说笑着走散了，庆山望着她笑了笑，也转身进小屋里去。公公高四海从河滩里背回一捆青草，撒给那几只卧在小南窗下面休息的山羊。</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高四海摸着一只大公羊的角说：“你也还没有吃饭吧？快到屋里和他一块儿做点吃的。”</w:t>
      </w:r>
    </w:p>
    <w:p w:rsidR="006935D2" w:rsidRPr="004565F7" w:rsidP="004565F7">
      <w:pPr>
        <w:spacing w:line="288" w:lineRule="auto"/>
        <w:ind w:firstLine="420" w:firstLineChars="200"/>
        <w:jc w:val="left"/>
        <w:rPr>
          <w:rFonts w:ascii="楷体" w:eastAsia="楷体" w:hAnsi="楷体"/>
          <w:szCs w:val="21"/>
        </w:rPr>
      </w:pPr>
      <w:r w:rsidRPr="004565F7">
        <w:rPr>
          <w:rFonts w:ascii="楷体" w:eastAsia="楷体" w:hAnsi="楷体" w:hint="eastAsia"/>
          <w:szCs w:val="21"/>
        </w:rPr>
        <w:t>秋分走进屋里来，好像十年以前下了花轿，刚刚登上这家的门槛。她觉得这小屋变得和往日不同，忽然又光亮又暖和了。自己的丈夫，那个高个儿，</w:t>
      </w:r>
      <w:r w:rsidRPr="004565F7">
        <w:rPr>
          <w:rFonts w:ascii="楷体" w:eastAsia="楷体" w:hAnsi="楷体" w:hint="eastAsia"/>
          <w:szCs w:val="21"/>
        </w:rPr>
        <w:t>正坐</w:t>
      </w:r>
      <w:r w:rsidRPr="004565F7">
        <w:rPr>
          <w:rFonts w:ascii="楷体" w:eastAsia="楷体" w:hAnsi="楷体" w:hint="eastAsia"/>
          <w:szCs w:val="21"/>
        </w:rPr>
        <w:t>在炕沿上望着她，她忍不住热泪，赶快走到锅台那里点火去了。她家烧的是煤，</w:t>
      </w:r>
      <w:r w:rsidRPr="004565F7">
        <w:rPr>
          <w:rFonts w:ascii="楷体" w:eastAsia="楷体" w:hAnsi="楷体" w:hint="eastAsia"/>
          <w:szCs w:val="21"/>
        </w:rPr>
        <w:t>埋在热灰下面</w:t>
      </w:r>
      <w:r w:rsidRPr="004565F7">
        <w:rPr>
          <w:rFonts w:ascii="楷体" w:eastAsia="楷体" w:hAnsi="楷体" w:hint="eastAsia"/>
          <w:szCs w:val="21"/>
        </w:rPr>
        <w:t>的火种并没有熄灭，她的手</w:t>
      </w:r>
      <w:r w:rsidRPr="004565F7">
        <w:rPr>
          <w:rFonts w:ascii="楷体" w:eastAsia="楷体" w:hAnsi="楷体" w:hint="eastAsia"/>
          <w:szCs w:val="21"/>
        </w:rPr>
        <w:t>一</w:t>
      </w:r>
      <w:r w:rsidRPr="004565F7">
        <w:rPr>
          <w:rFonts w:ascii="楷体" w:eastAsia="楷体" w:hAnsi="楷体" w:hint="eastAsia"/>
          <w:szCs w:val="21"/>
        </w:rPr>
        <w:t>触风箱把，炉灶里立时就冒起青烟，腾起火苗儿的红光来。望着旺盛的火，秋分的心安静下来。她把瓦罐里的白面全倒出，用全身的力量揉和了，细心切成面条儿，把所有的油盐酱醋当了作料。水开了，她揭开锅盖，</w:t>
      </w:r>
      <w:r w:rsidRPr="004565F7">
        <w:rPr>
          <w:rFonts w:ascii="楷体" w:eastAsia="楷体" w:hAnsi="楷体" w:hint="eastAsia"/>
          <w:szCs w:val="21"/>
        </w:rPr>
        <w:t>滚腾的</w:t>
      </w:r>
      <w:r w:rsidRPr="004565F7">
        <w:rPr>
          <w:rFonts w:ascii="楷体" w:eastAsia="楷体" w:hAnsi="楷体" w:hint="eastAsia"/>
          <w:szCs w:val="21"/>
        </w:rPr>
        <w:t>水纷纷窜了出来，秋分两手捧着又细又长、好像永远扯不断的面条儿，下到锅里去。</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忽然，在炕角里，有一个小娃子尖声哭叫了起来。高庆山吓了一跳，回头一看，一个不到两生日的孩子睡醒了，</w:t>
      </w:r>
      <w:r w:rsidRPr="004565F7">
        <w:rPr>
          <w:rFonts w:ascii="楷体" w:eastAsia="楷体" w:hAnsi="楷体" w:hint="eastAsia"/>
          <w:szCs w:val="21"/>
        </w:rPr>
        <w:t>抓手揪脚地</w:t>
      </w:r>
      <w:r w:rsidRPr="004565F7">
        <w:rPr>
          <w:rFonts w:ascii="楷体" w:eastAsia="楷体" w:hAnsi="楷体" w:hint="eastAsia"/>
          <w:szCs w:val="21"/>
        </w:rPr>
        <w:t>哭着。</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“唔！这是哪里来的？”庆山立起身来，望着秋分。“哪里来的？”秋分笑着说，“远道来的。你不用多心，这是今年热天，一个从关东逃难来的女人，在河口上叫日本的飞机炸死了，咱爹叫把这孩子收养下来。</w:t>
      </w:r>
      <w:r w:rsidRPr="004565F7">
        <w:rPr>
          <w:rFonts w:ascii="楷体" w:eastAsia="楷体" w:hAnsi="楷体" w:hint="eastAsia"/>
          <w:szCs w:val="21"/>
        </w:rPr>
        <w:t>要不，你哪里有这么现成的儿子哩！”</w:t>
      </w:r>
    </w:p>
    <w:p w:rsidR="006935D2" w:rsidRPr="004565F7" w:rsidP="004565F7">
      <w:pPr>
        <w:spacing w:line="288" w:lineRule="auto"/>
        <w:ind w:firstLine="420" w:firstLineChars="200"/>
        <w:jc w:val="left"/>
        <w:rPr>
          <w:rFonts w:ascii="楷体" w:eastAsia="楷体" w:hAnsi="楷体" w:hint="eastAsia"/>
          <w:szCs w:val="21"/>
          <w:u w:val="single"/>
        </w:rPr>
      </w:pPr>
      <w:r w:rsidRPr="004565F7">
        <w:rPr>
          <w:rFonts w:ascii="楷体" w:eastAsia="楷体" w:hAnsi="楷体" w:hint="eastAsia"/>
          <w:szCs w:val="21"/>
          <w:u w:val="single"/>
        </w:rPr>
        <w:t>庆山笑了，他把孩子抱了起来，好像是抱起了他的多灾多难的祖国，他的眼角潮湿了。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吃饭的时候，高翔赶来了，两个老同志见面，拉着手半天说不出话来。庆山从里边衣袋里，掏出一封信，交给高翔说：“这是我的介绍信，组织上叫我交你的，还怕路上不好走，叫我换了一身便衣，赶上一群山羊。路上什么事也没有，没想到和你碰的又这样巧。”</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高翔看完了信说：“你来得正好。在军事上，我既没有经验，新近遇到的情况又很复杂。你先不用到高阳去，就帮我在这里完成一个任务吧！”</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庆山正要问什么任务，高翔的爹领着小女孩来看儿子了。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秋分拉着小女孩问：“你找谁来了？”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小女孩慢腾腾地说：“俺爹！”</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秋分指着高翔，小女孩没想到她的爹竟是一个完全面生的人，不敢走过去，高翔过来把她抱起。</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秋分又</w:t>
      </w:r>
      <w:r w:rsidRPr="004565F7">
        <w:rPr>
          <w:rFonts w:ascii="楷体" w:eastAsia="楷体" w:hAnsi="楷体" w:hint="eastAsia"/>
          <w:szCs w:val="21"/>
        </w:rPr>
        <w:t>逗她。</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庆山对高翔说：“我好像从没见过她，长得这样高了！”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秋分说：“你哪里见过她，你们走的时候，她娘刚刚坐了月子！”</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高翔拍拍怀里的孩子，放在地下，笑着说：“我马上要和庆山哥谈谈这里的情况，开展工作，你们先到外边去玩一会儿。”</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高四海、高翔的父亲抱着孩子出去了，秋分噘着嘴说：“我听听也不行吗？”</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“不行，”高翔说，“我们还没正式接上关系哩，分别了十年，回头我还得考察考察你的历史！”</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“等着你考察！”秋分给他们点着灯，就扭身走了。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他们两个在屋里谈着，秋分她们就坐在堤坡</w:t>
      </w:r>
      <w:r w:rsidRPr="004565F7">
        <w:rPr>
          <w:rFonts w:ascii="楷体" w:eastAsia="楷体" w:hAnsi="楷体" w:hint="eastAsia"/>
          <w:szCs w:val="21"/>
        </w:rPr>
        <w:t>上等着</w:t>
      </w:r>
      <w:r w:rsidRPr="004565F7">
        <w:rPr>
          <w:rFonts w:ascii="楷体" w:eastAsia="楷体" w:hAnsi="楷体" w:hint="eastAsia"/>
          <w:szCs w:val="21"/>
        </w:rPr>
        <w:t>，天上出着星星，高翔的小女孩指着：</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“又出来一颗，爷爷，那边又出来了一颗！”</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一直等到满天的星斗出全了，他们还没有谈完。高翔的父亲对高四海说：“你说盼儿子有什么用，盼的他们回来，倒把我们赶到漫天野地里来了。”</w:t>
      </w:r>
    </w:p>
    <w:p w:rsidR="006935D2" w:rsidRPr="004565F7" w:rsidP="004565F7">
      <w:pPr>
        <w:spacing w:line="288" w:lineRule="auto"/>
        <w:ind w:firstLine="420" w:firstLineChars="200"/>
        <w:jc w:val="left"/>
        <w:rPr>
          <w:rFonts w:ascii="楷体" w:eastAsia="楷体" w:hAnsi="楷体" w:hint="eastAsia"/>
          <w:szCs w:val="21"/>
        </w:rPr>
      </w:pPr>
      <w:r w:rsidRPr="004565F7">
        <w:rPr>
          <w:rFonts w:ascii="楷体" w:eastAsia="楷体" w:hAnsi="楷体" w:hint="eastAsia"/>
          <w:szCs w:val="21"/>
        </w:rPr>
        <w:t>高四海抽着烟没有说话，大烟锅里的火星飞扬到河滩里去。儿子回来，老人高兴，心里也有些沉重。他们回来了，他们又聚在一起商议着闹事了。那些狂热，那些斗争、流血的景象和牺牲了的伙伴的声音、面貌，一时又都在老人的眼前，在晚秋的田野里浮现出来，旋转起来。老人有些激动，也感到深深的痛苦。自从儿子出走，斗争失败，这十年的日子是怎样过的？当爹娘的，当妻子的是怎样熬过了这十年的白天和黑夜啊？再闹起来！那次是和地面上的土豪劣绅，这次是和日本。人家兵强马壮，占了中国这么大的地面，国家的军队全叫人家赶得飞天落地，就凭老百姓这点土枪土炮，能够战胜敌人？他</w:t>
      </w:r>
      <w:r w:rsidRPr="004565F7">
        <w:rPr>
          <w:rFonts w:ascii="楷体" w:eastAsia="楷体" w:hAnsi="楷体" w:hint="eastAsia"/>
          <w:szCs w:val="21"/>
        </w:rPr>
        <w:t>思想着</w:t>
      </w:r>
      <w:r w:rsidRPr="004565F7">
        <w:rPr>
          <w:rFonts w:ascii="楷体" w:eastAsia="楷体" w:hAnsi="楷体" w:hint="eastAsia"/>
          <w:szCs w:val="21"/>
        </w:rPr>
        <w:t>，身边的草上已经</w:t>
      </w:r>
      <w:r w:rsidRPr="004565F7">
        <w:rPr>
          <w:rFonts w:ascii="楷体" w:eastAsia="楷体" w:hAnsi="楷体" w:hint="eastAsia"/>
          <w:szCs w:val="21"/>
        </w:rPr>
        <w:t>汪着</w:t>
      </w:r>
      <w:r w:rsidRPr="004565F7">
        <w:rPr>
          <w:rFonts w:ascii="楷体" w:eastAsia="楷体" w:hAnsi="楷体" w:hint="eastAsia"/>
          <w:szCs w:val="21"/>
        </w:rPr>
        <w:t>深夜的露水，高翔的小女孩打着呵欠躺在她爷爷的怀里睡着了。</w:t>
      </w:r>
    </w:p>
    <w:p w:rsidR="006935D2" w:rsidRPr="004565F7" w:rsidP="004565F7">
      <w:pPr>
        <w:spacing w:line="288" w:lineRule="auto"/>
        <w:ind w:firstLine="420" w:firstLineChars="200"/>
        <w:jc w:val="right"/>
        <w:rPr>
          <w:rFonts w:ascii="楷体" w:eastAsia="楷体" w:hAnsi="楷体" w:hint="eastAsia"/>
          <w:szCs w:val="21"/>
        </w:rPr>
      </w:pPr>
      <w:r w:rsidRPr="004565F7">
        <w:rPr>
          <w:rFonts w:ascii="楷体" w:eastAsia="楷体" w:hAnsi="楷体" w:hint="eastAsia"/>
          <w:szCs w:val="21"/>
        </w:rPr>
        <w:t>（节选自孙犁《风云初记》，有改动）</w:t>
      </w:r>
    </w:p>
    <w:p w:rsidR="006935D2" w:rsidRPr="006935D2" w:rsidP="006935D2">
      <w:pPr>
        <w:spacing w:line="288" w:lineRule="auto"/>
        <w:jc w:val="left"/>
        <w:rPr>
          <w:rFonts w:ascii="宋体" w:hAnsi="宋体" w:hint="eastAsia"/>
          <w:szCs w:val="21"/>
        </w:rPr>
      </w:pPr>
      <w:r w:rsidRPr="006935D2">
        <w:rPr>
          <w:rFonts w:ascii="宋体" w:hAnsi="宋体" w:hint="eastAsia"/>
          <w:szCs w:val="21"/>
        </w:rPr>
        <w:t>6</w:t>
      </w:r>
      <w:r w:rsidR="00731646">
        <w:rPr>
          <w:rFonts w:ascii="宋体" w:hAnsi="宋体" w:hint="eastAsia"/>
          <w:szCs w:val="21"/>
        </w:rPr>
        <w:t>.</w:t>
      </w:r>
      <w:r w:rsidRPr="006935D2">
        <w:rPr>
          <w:rFonts w:ascii="宋体" w:hAnsi="宋体" w:hint="eastAsia"/>
          <w:szCs w:val="21"/>
        </w:rPr>
        <w:t>下列对小说艺术特点的理解与鉴赏，不正确的一项是</w:t>
      </w:r>
      <w:r w:rsidR="00944F6C">
        <w:rPr>
          <w:rFonts w:ascii="宋体" w:hAnsi="宋体" w:hint="eastAsia"/>
          <w:szCs w:val="21"/>
        </w:rPr>
        <w:t>（   ）</w:t>
      </w:r>
      <w:r w:rsidR="00944F6C">
        <w:rPr>
          <w:rFonts w:ascii="宋体" w:hAnsi="宋体" w:hint="eastAsia"/>
          <w:szCs w:val="21"/>
        </w:rPr>
        <w:t>（3分）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这篇小说洋溢着浓郁的泥土芳香，激荡着作者对故乡的爱。孙犁的小说对美有一种特殊的追求，他着力描写、赞扬故乡的风土人情。</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sidR="00731646">
        <w:rPr>
          <w:rFonts w:ascii="宋体" w:hAnsi="宋体" w:hint="eastAsia"/>
          <w:szCs w:val="21"/>
        </w:rPr>
        <w:t>.</w:t>
      </w:r>
      <w:r w:rsidRPr="006935D2">
        <w:rPr>
          <w:rFonts w:ascii="宋体" w:hAnsi="宋体" w:hint="eastAsia"/>
          <w:szCs w:val="21"/>
        </w:rPr>
        <w:t>孙犁的作品侧重表现农村青年女性丰富、复杂的感情世界，从她们命运的变化反映时代风云变幻。</w:t>
      </w:r>
      <w:r w:rsidRPr="006935D2">
        <w:rPr>
          <w:rFonts w:ascii="宋体" w:hAnsi="宋体" w:hint="eastAsia"/>
          <w:szCs w:val="21"/>
        </w:rPr>
        <w:t>秋分是</w:t>
      </w:r>
      <w:r w:rsidRPr="006935D2">
        <w:rPr>
          <w:rFonts w:ascii="宋体" w:hAnsi="宋体" w:hint="eastAsia"/>
          <w:szCs w:val="21"/>
        </w:rPr>
        <w:t>孙犁的小说中农村青年女性的典型代表。</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sidR="00731646">
        <w:rPr>
          <w:rFonts w:ascii="宋体" w:hAnsi="宋体" w:hint="eastAsia"/>
          <w:szCs w:val="21"/>
        </w:rPr>
        <w:t>.</w:t>
      </w:r>
      <w:r w:rsidRPr="006935D2">
        <w:rPr>
          <w:rFonts w:ascii="宋体" w:hAnsi="宋体" w:hint="eastAsia"/>
          <w:szCs w:val="21"/>
        </w:rPr>
        <w:t>小说并未直接描写激烈、血腥的战争场面，但依然能让人感受到战争的残酷：为了抗击侵略者而造成的父子分离、夫妻离散、父女不相识。</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小说塑造人物形象以细致入微的心理描写为主，并辅以语言、动作描写。面对高翔的拒绝，</w:t>
      </w:r>
      <w:r w:rsidRPr="006935D2">
        <w:rPr>
          <w:rFonts w:ascii="宋体" w:hAnsi="宋体" w:hint="eastAsia"/>
          <w:szCs w:val="21"/>
        </w:rPr>
        <w:t>秋分以</w:t>
      </w:r>
      <w:r w:rsidRPr="006935D2">
        <w:rPr>
          <w:rFonts w:ascii="宋体" w:hAnsi="宋体" w:hint="eastAsia"/>
          <w:szCs w:val="21"/>
        </w:rPr>
        <w:t>一句“等着你考察”流露出不满的情绪。</w:t>
      </w:r>
    </w:p>
    <w:p w:rsidR="006935D2" w:rsidRPr="006935D2" w:rsidP="006935D2">
      <w:pPr>
        <w:spacing w:line="288" w:lineRule="auto"/>
        <w:jc w:val="left"/>
        <w:rPr>
          <w:rFonts w:ascii="宋体" w:hAnsi="宋体" w:hint="eastAsia"/>
          <w:szCs w:val="21"/>
        </w:rPr>
      </w:pPr>
      <w:r w:rsidRPr="006935D2">
        <w:rPr>
          <w:rFonts w:ascii="宋体" w:hAnsi="宋体" w:hint="eastAsia"/>
          <w:szCs w:val="21"/>
        </w:rPr>
        <w:t>7</w:t>
      </w:r>
      <w:r w:rsidR="00731646">
        <w:rPr>
          <w:rFonts w:ascii="宋体" w:hAnsi="宋体" w:hint="eastAsia"/>
          <w:szCs w:val="21"/>
        </w:rPr>
        <w:t>.</w:t>
      </w:r>
      <w:r w:rsidRPr="006935D2">
        <w:rPr>
          <w:rFonts w:ascii="宋体" w:hAnsi="宋体" w:hint="eastAsia"/>
          <w:szCs w:val="21"/>
        </w:rPr>
        <w:t>下列对小说思想内容的分析与概括，正确的一项是</w:t>
      </w:r>
      <w:r w:rsidR="00944F6C">
        <w:rPr>
          <w:rFonts w:ascii="宋体" w:hAnsi="宋体" w:hint="eastAsia"/>
          <w:szCs w:val="21"/>
        </w:rPr>
        <w:t>（   ）</w:t>
      </w:r>
      <w:r w:rsidR="00944F6C">
        <w:rPr>
          <w:rFonts w:ascii="宋体" w:hAnsi="宋体" w:hint="eastAsia"/>
          <w:szCs w:val="21"/>
        </w:rPr>
        <w:t>（3分）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小说结尾高翔父亲抱怨儿子把他们赶到野地里，</w:t>
      </w:r>
      <w:r w:rsidRPr="006935D2">
        <w:rPr>
          <w:rFonts w:ascii="宋体" w:hAnsi="宋体" w:hint="eastAsia"/>
          <w:szCs w:val="21"/>
        </w:rPr>
        <w:t>高四海则替儿子</w:t>
      </w:r>
      <w:r w:rsidRPr="006935D2">
        <w:rPr>
          <w:rFonts w:ascii="宋体" w:hAnsi="宋体" w:hint="eastAsia"/>
          <w:szCs w:val="21"/>
        </w:rPr>
        <w:t>的“闹事”担忧，作者对这两位父亲的不同表现，有褒有贬。</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sidR="00731646">
        <w:rPr>
          <w:rFonts w:ascii="宋体" w:hAnsi="宋体" w:hint="eastAsia"/>
          <w:szCs w:val="21"/>
        </w:rPr>
        <w:t>.</w:t>
      </w:r>
      <w:r w:rsidRPr="006935D2">
        <w:rPr>
          <w:rFonts w:ascii="宋体" w:hAnsi="宋体" w:hint="eastAsia"/>
          <w:szCs w:val="21"/>
        </w:rPr>
        <w:t>高翔离开家乡参加革命斗争，小说开头写他回到家乡受到乡亲们的热烈欢迎，这反映了人民对抗日斗争的衷心支持，并且相信他有战斗经验。</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sidR="00731646">
        <w:rPr>
          <w:rFonts w:ascii="宋体" w:hAnsi="宋体" w:hint="eastAsia"/>
          <w:szCs w:val="21"/>
        </w:rPr>
        <w:t>.</w:t>
      </w:r>
      <w:r w:rsidRPr="006935D2">
        <w:rPr>
          <w:rFonts w:ascii="宋体" w:hAnsi="宋体" w:hint="eastAsia"/>
          <w:szCs w:val="21"/>
        </w:rPr>
        <w:t>小说的结尾借高庆山父亲高四海的内心活动进一步交代了时代背景，既表现了老人复杂的心理，又让读者看到了他不同一般的思想觉悟。</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秋分没有一天不牵挂庆山的安危，现在他终于回家了，可秋分看到他“忽然一阵心酸，倒想坐在河滩上号啕大哭一场”，十年中积聚的怨愤情绪也迸发出来。</w:t>
      </w:r>
    </w:p>
    <w:p w:rsidR="006935D2" w:rsidRPr="006935D2" w:rsidP="006935D2">
      <w:pPr>
        <w:spacing w:line="288" w:lineRule="auto"/>
        <w:jc w:val="left"/>
        <w:rPr>
          <w:rFonts w:ascii="宋体" w:hAnsi="宋体" w:hint="eastAsia"/>
          <w:szCs w:val="21"/>
        </w:rPr>
      </w:pPr>
      <w:r w:rsidRPr="006935D2">
        <w:rPr>
          <w:rFonts w:ascii="宋体" w:hAnsi="宋体" w:hint="eastAsia"/>
          <w:szCs w:val="21"/>
        </w:rPr>
        <w:t>8</w:t>
      </w:r>
      <w:r w:rsidR="00731646">
        <w:rPr>
          <w:rFonts w:ascii="宋体" w:hAnsi="宋体" w:hint="eastAsia"/>
          <w:szCs w:val="21"/>
        </w:rPr>
        <w:t>.</w:t>
      </w:r>
      <w:r w:rsidR="004565F7">
        <w:rPr>
          <w:rFonts w:ascii="宋体" w:hAnsi="宋体" w:hint="eastAsia"/>
          <w:szCs w:val="21"/>
        </w:rPr>
        <w:t>画横线句子</w:t>
      </w:r>
      <w:r w:rsidRPr="006935D2">
        <w:rPr>
          <w:rFonts w:ascii="宋体" w:hAnsi="宋体" w:hint="eastAsia"/>
          <w:szCs w:val="21"/>
        </w:rPr>
        <w:t>“庆山笑了，他把孩子抱了起来，好像是抱起了他的多灾多难的祖国，他的眼角潮湿了。”请结合作品写出你对这句话的理解。</w:t>
      </w:r>
      <w:r w:rsidR="00944F6C">
        <w:rPr>
          <w:rFonts w:ascii="宋体" w:hAnsi="宋体" w:hint="eastAsia"/>
          <w:szCs w:val="21"/>
        </w:rPr>
        <w:t>（</w:t>
      </w:r>
      <w:r w:rsidR="004565F7">
        <w:rPr>
          <w:rFonts w:ascii="宋体" w:hAnsi="宋体"/>
          <w:szCs w:val="21"/>
        </w:rPr>
        <w:t>4</w:t>
      </w:r>
      <w:r w:rsidR="00944F6C">
        <w:rPr>
          <w:rFonts w:ascii="宋体" w:hAnsi="宋体" w:hint="eastAsia"/>
          <w:szCs w:val="21"/>
        </w:rPr>
        <w:t>分）</w:t>
      </w:r>
    </w:p>
    <w:p w:rsidR="004565F7" w:rsidRPr="004565F7" w:rsidP="004565F7">
      <w:pPr>
        <w:spacing w:line="288" w:lineRule="auto"/>
        <w:jc w:val="left"/>
        <w:rPr>
          <w:rFonts w:ascii="宋体" w:hAnsi="宋体"/>
          <w:szCs w:val="21"/>
        </w:rPr>
      </w:pPr>
      <w:r w:rsidRPr="004565F7">
        <w:rPr>
          <w:rFonts w:ascii="宋体" w:hAnsi="宋体" w:hint="eastAsia"/>
          <w:szCs w:val="21"/>
        </w:rPr>
        <w:t>9.孙犁的小说具有鲜明的</w:t>
      </w:r>
      <w:r>
        <w:rPr>
          <w:rFonts w:ascii="宋体" w:hAnsi="宋体" w:hint="eastAsia"/>
          <w:szCs w:val="21"/>
        </w:rPr>
        <w:t>“</w:t>
      </w:r>
      <w:r w:rsidRPr="004565F7">
        <w:rPr>
          <w:rFonts w:ascii="宋体" w:hAnsi="宋体" w:hint="eastAsia"/>
          <w:szCs w:val="21"/>
        </w:rPr>
        <w:t>诗性”特征，本文也极具</w:t>
      </w:r>
      <w:r>
        <w:rPr>
          <w:rFonts w:ascii="宋体" w:hAnsi="宋体" w:hint="eastAsia"/>
          <w:szCs w:val="21"/>
        </w:rPr>
        <w:t>“</w:t>
      </w:r>
      <w:r w:rsidRPr="004565F7">
        <w:rPr>
          <w:rFonts w:ascii="宋体" w:hAnsi="宋体" w:hint="eastAsia"/>
          <w:szCs w:val="21"/>
        </w:rPr>
        <w:t>诗化”的特点，请结合文本简要分析。(6分)</w:t>
      </w:r>
    </w:p>
    <w:p w:rsidR="006935D2" w:rsidRPr="004565F7" w:rsidP="004565F7">
      <w:pPr>
        <w:spacing w:line="288" w:lineRule="auto"/>
        <w:jc w:val="left"/>
        <w:rPr>
          <w:rFonts w:ascii="宋体" w:hAnsi="宋体" w:hint="eastAsia"/>
          <w:b/>
          <w:sz w:val="24"/>
        </w:rPr>
      </w:pPr>
      <w:r w:rsidRPr="004565F7">
        <w:rPr>
          <w:rFonts w:ascii="宋体" w:hAnsi="宋体" w:hint="eastAsia"/>
          <w:b/>
          <w:sz w:val="24"/>
        </w:rPr>
        <w:t>二、古代诗文阅读（35分)</w:t>
      </w:r>
    </w:p>
    <w:p w:rsidR="006935D2" w:rsidRPr="004565F7" w:rsidP="006935D2">
      <w:pPr>
        <w:spacing w:line="288" w:lineRule="auto"/>
        <w:jc w:val="left"/>
        <w:rPr>
          <w:rFonts w:ascii="宋体" w:hAnsi="宋体" w:hint="eastAsia"/>
          <w:b/>
          <w:szCs w:val="21"/>
        </w:rPr>
      </w:pPr>
      <w:r w:rsidRPr="004565F7">
        <w:rPr>
          <w:rFonts w:ascii="宋体" w:hAnsi="宋体" w:hint="eastAsia"/>
          <w:b/>
          <w:szCs w:val="21"/>
        </w:rPr>
        <w:t>(</w:t>
      </w:r>
      <w:r w:rsidRPr="004565F7">
        <w:rPr>
          <w:rFonts w:ascii="宋体" w:hAnsi="宋体" w:hint="eastAsia"/>
          <w:b/>
          <w:szCs w:val="21"/>
        </w:rPr>
        <w:t>一</w:t>
      </w:r>
      <w:r w:rsidRPr="004565F7">
        <w:rPr>
          <w:rFonts w:ascii="宋体" w:hAnsi="宋体" w:hint="eastAsia"/>
          <w:b/>
          <w:szCs w:val="21"/>
        </w:rPr>
        <w:t>)文言文阅读(本题共5小题，20分)</w:t>
      </w:r>
    </w:p>
    <w:p w:rsidR="006935D2" w:rsidRPr="006935D2" w:rsidP="006935D2">
      <w:pPr>
        <w:spacing w:line="288" w:lineRule="auto"/>
        <w:jc w:val="left"/>
        <w:rPr>
          <w:rFonts w:ascii="宋体" w:hAnsi="宋体"/>
          <w:szCs w:val="21"/>
        </w:rPr>
      </w:pPr>
      <w:r w:rsidRPr="006935D2">
        <w:rPr>
          <w:rFonts w:ascii="宋体" w:hAnsi="宋体" w:hint="eastAsia"/>
          <w:szCs w:val="21"/>
        </w:rPr>
        <w:t>阅读下面的文言文，完成下面小题。</w:t>
      </w:r>
    </w:p>
    <w:p w:rsidR="006935D2" w:rsidRPr="003A23FC" w:rsidP="003A23FC">
      <w:pPr>
        <w:spacing w:line="288" w:lineRule="auto"/>
        <w:ind w:firstLine="420" w:firstLineChars="200"/>
        <w:jc w:val="left"/>
        <w:rPr>
          <w:rFonts w:ascii="楷体" w:eastAsia="楷体" w:hAnsi="楷体" w:hint="eastAsia"/>
          <w:szCs w:val="21"/>
        </w:rPr>
      </w:pPr>
      <w:r w:rsidRPr="003A23FC">
        <w:rPr>
          <w:rFonts w:ascii="楷体" w:eastAsia="楷体" w:hAnsi="楷体" w:hint="eastAsia"/>
          <w:szCs w:val="21"/>
        </w:rPr>
        <w:t>材料</w:t>
      </w:r>
      <w:r w:rsidRPr="003A23FC">
        <w:rPr>
          <w:rFonts w:ascii="楷体" w:eastAsia="楷体" w:hAnsi="楷体" w:hint="eastAsia"/>
          <w:szCs w:val="21"/>
        </w:rPr>
        <w:t>一</w:t>
      </w:r>
      <w:r w:rsidRPr="003A23FC">
        <w:rPr>
          <w:rFonts w:ascii="楷体" w:eastAsia="楷体" w:hAnsi="楷体" w:hint="eastAsia"/>
          <w:szCs w:val="21"/>
        </w:rPr>
        <w:t>：</w:t>
      </w:r>
    </w:p>
    <w:p w:rsidR="006935D2" w:rsidRPr="003A23FC" w:rsidP="003A23FC">
      <w:pPr>
        <w:spacing w:line="288" w:lineRule="auto"/>
        <w:ind w:firstLine="420" w:firstLineChars="200"/>
        <w:jc w:val="left"/>
        <w:rPr>
          <w:rFonts w:ascii="楷体" w:eastAsia="楷体" w:hAnsi="楷体" w:hint="eastAsia"/>
          <w:szCs w:val="21"/>
        </w:rPr>
      </w:pPr>
      <w:r w:rsidRPr="003A23FC">
        <w:rPr>
          <w:rFonts w:ascii="楷体" w:eastAsia="楷体" w:hAnsi="楷体" w:hint="eastAsia"/>
          <w:szCs w:val="21"/>
        </w:rPr>
        <w:t>古者先王尽力于亲民，</w:t>
      </w:r>
      <w:r w:rsidRPr="003A23FC">
        <w:rPr>
          <w:rFonts w:ascii="楷体" w:eastAsia="楷体" w:hAnsi="楷体" w:hint="eastAsia"/>
          <w:szCs w:val="21"/>
        </w:rPr>
        <w:t>加事于</w:t>
      </w:r>
      <w:r w:rsidRPr="003A23FC">
        <w:rPr>
          <w:rFonts w:ascii="楷体" w:eastAsia="楷体" w:hAnsi="楷体" w:hint="eastAsia"/>
          <w:szCs w:val="21"/>
        </w:rPr>
        <w:t>明法。彼法明，则忠臣劝；罚必，则邪臣止。</w:t>
      </w:r>
      <w:r w:rsidRPr="003A23FC">
        <w:rPr>
          <w:rFonts w:ascii="楷体" w:eastAsia="楷体" w:hAnsi="楷体" w:hint="eastAsia"/>
          <w:szCs w:val="21"/>
        </w:rPr>
        <w:t>忠劝邪</w:t>
      </w:r>
      <w:r w:rsidRPr="003A23FC">
        <w:rPr>
          <w:rFonts w:ascii="楷体" w:eastAsia="楷体" w:hAnsi="楷体" w:hint="eastAsia"/>
          <w:szCs w:val="21"/>
        </w:rPr>
        <w:t>止而</w:t>
      </w:r>
      <w:r w:rsidRPr="003A23FC">
        <w:rPr>
          <w:rFonts w:ascii="楷体" w:eastAsia="楷体" w:hAnsi="楷体" w:hint="eastAsia"/>
          <w:szCs w:val="21"/>
        </w:rPr>
        <w:t>地广主尊者</w:t>
      </w:r>
      <w:r w:rsidRPr="003A23FC">
        <w:rPr>
          <w:rFonts w:ascii="楷体" w:eastAsia="楷体" w:hAnsi="楷体" w:hint="eastAsia"/>
          <w:szCs w:val="21"/>
        </w:rPr>
        <w:t>，秦是也。群臣朋党比周，以隐正道，行私曲而地削主卑者，山东是也。乱弱者亡，人之性也；治强者王，古之道也。越王</w:t>
      </w:r>
      <w:r w:rsidRPr="003A23FC">
        <w:rPr>
          <w:rFonts w:ascii="楷体" w:eastAsia="楷体" w:hAnsi="楷体" w:hint="eastAsia"/>
          <w:szCs w:val="21"/>
        </w:rPr>
        <w:t>勾践恃大朋</w:t>
      </w:r>
      <w:r w:rsidRPr="003A23FC">
        <w:rPr>
          <w:rFonts w:ascii="楷体" w:eastAsia="楷体" w:hAnsi="楷体" w:hint="eastAsia"/>
          <w:szCs w:val="21"/>
        </w:rPr>
        <w:t>之龟</w:t>
      </w:r>
      <w:r w:rsidRPr="003A23FC" w:rsidR="004565F7">
        <w:rPr>
          <w:rFonts w:ascii="楷体" w:eastAsia="楷体" w:hAnsi="楷体" w:hint="eastAsia"/>
          <w:szCs w:val="21"/>
          <w:vertAlign w:val="superscript"/>
        </w:rPr>
        <w:t>[</w:t>
      </w:r>
      <w:r w:rsidRPr="003A23FC">
        <w:rPr>
          <w:rFonts w:ascii="楷体" w:eastAsia="楷体" w:hAnsi="楷体" w:hint="eastAsia"/>
          <w:szCs w:val="21"/>
          <w:vertAlign w:val="superscript"/>
        </w:rPr>
        <w:t>注</w:t>
      </w:r>
      <w:r w:rsidRPr="003A23FC" w:rsidR="004565F7">
        <w:rPr>
          <w:rFonts w:ascii="楷体" w:eastAsia="楷体" w:hAnsi="楷体" w:hint="eastAsia"/>
          <w:szCs w:val="21"/>
          <w:vertAlign w:val="superscript"/>
        </w:rPr>
        <w:t>]</w:t>
      </w:r>
      <w:r w:rsidRPr="003A23FC">
        <w:rPr>
          <w:rFonts w:ascii="楷体" w:eastAsia="楷体" w:hAnsi="楷体" w:hint="eastAsia"/>
          <w:szCs w:val="21"/>
        </w:rPr>
        <w:t>与吴战而不胜，</w:t>
      </w:r>
      <w:r w:rsidRPr="003A23FC">
        <w:rPr>
          <w:rFonts w:ascii="楷体" w:eastAsia="楷体" w:hAnsi="楷体" w:hint="eastAsia"/>
          <w:szCs w:val="21"/>
          <w:u w:val="wave"/>
        </w:rPr>
        <w:t>身臣入宦于吴反国弃龟明</w:t>
      </w:r>
      <w:r w:rsidRPr="003A23FC">
        <w:rPr>
          <w:rFonts w:ascii="楷体" w:eastAsia="楷体" w:hAnsi="楷体" w:hint="eastAsia"/>
          <w:szCs w:val="21"/>
          <w:u w:val="wave"/>
        </w:rPr>
        <w:t>法亲民以报吴则夫差为擒</w:t>
      </w:r>
      <w:r w:rsidRPr="003A23FC">
        <w:rPr>
          <w:rFonts w:ascii="楷体" w:eastAsia="楷体" w:hAnsi="楷体" w:hint="eastAsia"/>
          <w:szCs w:val="21"/>
        </w:rPr>
        <w:t>。故恃鬼神者慢于法，恃诸侯者危</w:t>
      </w:r>
      <w:r w:rsidRPr="003A23FC">
        <w:rPr>
          <w:rFonts w:ascii="楷体" w:eastAsia="楷体" w:hAnsi="楷体" w:hint="eastAsia"/>
          <w:szCs w:val="21"/>
          <w:em w:val="dot"/>
        </w:rPr>
        <w:t>其</w:t>
      </w:r>
      <w:r w:rsidRPr="003A23FC">
        <w:rPr>
          <w:rFonts w:ascii="楷体" w:eastAsia="楷体" w:hAnsi="楷体" w:hint="eastAsia"/>
          <w:szCs w:val="21"/>
        </w:rPr>
        <w:t>国。</w:t>
      </w:r>
      <w:r w:rsidRPr="003A23FC">
        <w:rPr>
          <w:rFonts w:ascii="楷体" w:eastAsia="楷体" w:hAnsi="楷体" w:hint="eastAsia"/>
          <w:szCs w:val="21"/>
        </w:rPr>
        <w:t>曹恃齐而</w:t>
      </w:r>
      <w:r w:rsidRPr="003A23FC">
        <w:rPr>
          <w:rFonts w:ascii="楷体" w:eastAsia="楷体" w:hAnsi="楷体" w:hint="eastAsia"/>
          <w:szCs w:val="21"/>
        </w:rPr>
        <w:t>不听宋，齐攻荆而宋灭曹。</w:t>
      </w:r>
      <w:r w:rsidRPr="003A23FC">
        <w:rPr>
          <w:rFonts w:ascii="楷体" w:eastAsia="楷体" w:hAnsi="楷体" w:hint="eastAsia"/>
          <w:szCs w:val="21"/>
        </w:rPr>
        <w:t>邢恃吴</w:t>
      </w:r>
      <w:r w:rsidRPr="003A23FC">
        <w:rPr>
          <w:rFonts w:ascii="楷体" w:eastAsia="楷体" w:hAnsi="楷体" w:hint="eastAsia"/>
          <w:szCs w:val="21"/>
        </w:rPr>
        <w:t>而不听齐，越伐吴而齐灭</w:t>
      </w:r>
      <w:r w:rsidRPr="003A23FC">
        <w:rPr>
          <w:rFonts w:ascii="楷体" w:eastAsia="楷体" w:hAnsi="楷体" w:hint="eastAsia"/>
          <w:szCs w:val="21"/>
        </w:rPr>
        <w:t>邢</w:t>
      </w:r>
      <w:r w:rsidRPr="003A23FC">
        <w:rPr>
          <w:rFonts w:ascii="楷体" w:eastAsia="楷体" w:hAnsi="楷体" w:hint="eastAsia"/>
          <w:szCs w:val="21"/>
        </w:rPr>
        <w:t>。许恃荆而不听魏，</w:t>
      </w:r>
      <w:r w:rsidRPr="003A23FC">
        <w:rPr>
          <w:rFonts w:ascii="楷体" w:eastAsia="楷体" w:hAnsi="楷体" w:hint="eastAsia"/>
          <w:szCs w:val="21"/>
        </w:rPr>
        <w:t>荆</w:t>
      </w:r>
      <w:r w:rsidRPr="003A23FC">
        <w:rPr>
          <w:rFonts w:ascii="楷体" w:eastAsia="楷体" w:hAnsi="楷体" w:hint="eastAsia"/>
          <w:szCs w:val="21"/>
        </w:rPr>
        <w:t>攻宋而</w:t>
      </w:r>
      <w:r w:rsidRPr="003A23FC">
        <w:rPr>
          <w:rFonts w:ascii="楷体" w:eastAsia="楷体" w:hAnsi="楷体" w:hint="eastAsia"/>
          <w:szCs w:val="21"/>
        </w:rPr>
        <w:t>魏灭许</w:t>
      </w:r>
      <w:r w:rsidRPr="003A23FC">
        <w:rPr>
          <w:rFonts w:ascii="楷体" w:eastAsia="楷体" w:hAnsi="楷体" w:hint="eastAsia"/>
          <w:szCs w:val="21"/>
        </w:rPr>
        <w:t>。</w:t>
      </w:r>
      <w:r w:rsidRPr="003A23FC">
        <w:rPr>
          <w:rFonts w:ascii="楷体" w:eastAsia="楷体" w:hAnsi="楷体" w:hint="eastAsia"/>
          <w:szCs w:val="21"/>
        </w:rPr>
        <w:t>郑恃魏而</w:t>
      </w:r>
      <w:r w:rsidRPr="003A23FC">
        <w:rPr>
          <w:rFonts w:ascii="楷体" w:eastAsia="楷体" w:hAnsi="楷体" w:hint="eastAsia"/>
          <w:szCs w:val="21"/>
        </w:rPr>
        <w:t>不听韩，</w:t>
      </w:r>
      <w:r w:rsidRPr="003A23FC">
        <w:rPr>
          <w:rFonts w:ascii="楷体" w:eastAsia="楷体" w:hAnsi="楷体" w:hint="eastAsia"/>
          <w:szCs w:val="21"/>
        </w:rPr>
        <w:t>魏攻荆而韩</w:t>
      </w:r>
      <w:r w:rsidRPr="003A23FC">
        <w:rPr>
          <w:rFonts w:ascii="楷体" w:eastAsia="楷体" w:hAnsi="楷体" w:hint="eastAsia"/>
          <w:szCs w:val="21"/>
        </w:rPr>
        <w:t>灭郑。今者韩国小而恃大国，主慢而听秦、魏，恃齐、荆为用，而小国愈亡。故恃人不足以广</w:t>
      </w:r>
      <w:r w:rsidRPr="003A23FC">
        <w:rPr>
          <w:rFonts w:ascii="楷体" w:eastAsia="楷体" w:hAnsi="楷体" w:hint="eastAsia"/>
          <w:szCs w:val="21"/>
        </w:rPr>
        <w:t>壤</w:t>
      </w:r>
      <w:r w:rsidRPr="003A23FC">
        <w:rPr>
          <w:rFonts w:ascii="楷体" w:eastAsia="楷体" w:hAnsi="楷体" w:hint="eastAsia"/>
          <w:szCs w:val="21"/>
        </w:rPr>
        <w:t>，而韩不见也。荆为攻魏而加兵许、</w:t>
      </w:r>
      <w:r w:rsidRPr="003A23FC">
        <w:rPr>
          <w:rFonts w:ascii="楷体" w:eastAsia="楷体" w:hAnsi="楷体" w:hint="eastAsia"/>
          <w:szCs w:val="21"/>
        </w:rPr>
        <w:t>鄢</w:t>
      </w:r>
      <w:r w:rsidRPr="003A23FC">
        <w:rPr>
          <w:rFonts w:ascii="楷体" w:eastAsia="楷体" w:hAnsi="楷体" w:hint="eastAsia"/>
          <w:szCs w:val="21"/>
        </w:rPr>
        <w:t>，齐攻任、扈而削魏；不足以存韩，而韩</w:t>
      </w:r>
      <w:r w:rsidRPr="003A23FC">
        <w:rPr>
          <w:rFonts w:ascii="楷体" w:eastAsia="楷体" w:hAnsi="楷体" w:hint="eastAsia"/>
          <w:szCs w:val="21"/>
        </w:rPr>
        <w:t>弗</w:t>
      </w:r>
      <w:r w:rsidRPr="003A23FC">
        <w:rPr>
          <w:rFonts w:ascii="楷体" w:eastAsia="楷体" w:hAnsi="楷体" w:hint="eastAsia"/>
          <w:szCs w:val="21"/>
        </w:rPr>
        <w:t>知也。此皆不明其法禁以治其国，</w:t>
      </w:r>
      <w:r w:rsidRPr="003A23FC">
        <w:rPr>
          <w:rFonts w:ascii="楷体" w:eastAsia="楷体" w:hAnsi="楷体" w:hint="eastAsia"/>
          <w:szCs w:val="21"/>
        </w:rPr>
        <w:t>恃外以</w:t>
      </w:r>
      <w:r w:rsidRPr="003A23FC">
        <w:rPr>
          <w:rFonts w:ascii="楷体" w:eastAsia="楷体" w:hAnsi="楷体" w:hint="eastAsia"/>
          <w:szCs w:val="21"/>
        </w:rPr>
        <w:t>灭其社稷者也。</w:t>
      </w:r>
    </w:p>
    <w:p w:rsidR="006935D2" w:rsidRPr="003A23FC" w:rsidP="003A23FC">
      <w:pPr>
        <w:spacing w:line="288" w:lineRule="auto"/>
        <w:ind w:firstLine="420" w:firstLineChars="200"/>
        <w:jc w:val="left"/>
        <w:rPr>
          <w:rFonts w:ascii="楷体" w:eastAsia="楷体" w:hAnsi="楷体" w:hint="eastAsia"/>
          <w:szCs w:val="21"/>
        </w:rPr>
      </w:pPr>
      <w:r w:rsidRPr="003A23FC">
        <w:rPr>
          <w:rFonts w:ascii="楷体" w:eastAsia="楷体" w:hAnsi="楷体" w:hint="eastAsia"/>
          <w:szCs w:val="21"/>
        </w:rPr>
        <w:t>臣故曰</w:t>
      </w:r>
      <w:r w:rsidRPr="003A23FC">
        <w:rPr>
          <w:rFonts w:ascii="楷体" w:eastAsia="楷体" w:hAnsi="楷体" w:hint="eastAsia"/>
          <w:szCs w:val="21"/>
        </w:rPr>
        <w:t>：明于治之数，则国虽小，富；赏罚敬信，民虽</w:t>
      </w:r>
      <w:r w:rsidRPr="003A23FC">
        <w:rPr>
          <w:rFonts w:ascii="楷体" w:eastAsia="楷体" w:hAnsi="楷体" w:hint="eastAsia"/>
          <w:szCs w:val="21"/>
        </w:rPr>
        <w:t>寡</w:t>
      </w:r>
      <w:r w:rsidRPr="003A23FC">
        <w:rPr>
          <w:rFonts w:ascii="楷体" w:eastAsia="楷体" w:hAnsi="楷体" w:hint="eastAsia"/>
          <w:szCs w:val="21"/>
        </w:rPr>
        <w:t>，强。赏罚无度，国虽大，兵弱者，地非其地，民非其民也。无地无民，尧、</w:t>
      </w:r>
      <w:r w:rsidRPr="003A23FC">
        <w:rPr>
          <w:rFonts w:ascii="楷体" w:eastAsia="楷体" w:hAnsi="楷体" w:hint="eastAsia"/>
          <w:szCs w:val="21"/>
        </w:rPr>
        <w:t>舜不能</w:t>
      </w:r>
      <w:r w:rsidRPr="003A23FC">
        <w:rPr>
          <w:rFonts w:ascii="楷体" w:eastAsia="楷体" w:hAnsi="楷体" w:hint="eastAsia"/>
          <w:szCs w:val="21"/>
        </w:rPr>
        <w:t>以王，三代不能以强。人主又以过予，人臣又</w:t>
      </w:r>
      <w:r w:rsidRPr="003A23FC">
        <w:rPr>
          <w:rFonts w:ascii="楷体" w:eastAsia="楷体" w:hAnsi="楷体" w:hint="eastAsia"/>
          <w:szCs w:val="21"/>
        </w:rPr>
        <w:t>以徒取</w:t>
      </w:r>
      <w:r w:rsidRPr="003A23FC">
        <w:rPr>
          <w:rFonts w:ascii="楷体" w:eastAsia="楷体" w:hAnsi="楷体" w:hint="eastAsia"/>
          <w:szCs w:val="21"/>
        </w:rPr>
        <w:t>。</w:t>
      </w:r>
      <w:r w:rsidRPr="003A23FC">
        <w:rPr>
          <w:rFonts w:ascii="楷体" w:eastAsia="楷体" w:hAnsi="楷体" w:hint="eastAsia"/>
          <w:szCs w:val="21"/>
        </w:rPr>
        <w:t>舍法律</w:t>
      </w:r>
      <w:r w:rsidRPr="003A23FC">
        <w:rPr>
          <w:rFonts w:ascii="楷体" w:eastAsia="楷体" w:hAnsi="楷体" w:hint="eastAsia"/>
          <w:szCs w:val="21"/>
        </w:rPr>
        <w:t>而言先王明君之功者，上任之以国。</w:t>
      </w:r>
      <w:r w:rsidRPr="003A23FC">
        <w:rPr>
          <w:rFonts w:ascii="楷体" w:eastAsia="楷体" w:hAnsi="楷体" w:hint="eastAsia"/>
          <w:szCs w:val="21"/>
        </w:rPr>
        <w:t>臣故曰</w:t>
      </w:r>
      <w:r w:rsidRPr="003A23FC">
        <w:rPr>
          <w:rFonts w:ascii="楷体" w:eastAsia="楷体" w:hAnsi="楷体" w:hint="eastAsia"/>
          <w:szCs w:val="21"/>
        </w:rPr>
        <w:t>：是愿古之功，以古之赏赏今之人也；主以是过予，而臣</w:t>
      </w:r>
      <w:r w:rsidRPr="003A23FC">
        <w:rPr>
          <w:rFonts w:ascii="楷体" w:eastAsia="楷体" w:hAnsi="楷体" w:hint="eastAsia"/>
          <w:szCs w:val="21"/>
        </w:rPr>
        <w:t>以此徒取矣</w:t>
      </w:r>
      <w:r w:rsidRPr="003A23FC">
        <w:rPr>
          <w:rFonts w:ascii="楷体" w:eastAsia="楷体" w:hAnsi="楷体" w:hint="eastAsia"/>
          <w:szCs w:val="21"/>
        </w:rPr>
        <w:t>。</w:t>
      </w:r>
      <w:r w:rsidRPr="003A23FC">
        <w:rPr>
          <w:rFonts w:ascii="楷体" w:eastAsia="楷体" w:hAnsi="楷体" w:hint="eastAsia"/>
          <w:szCs w:val="21"/>
        </w:rPr>
        <w:t>主过予则臣</w:t>
      </w:r>
      <w:r w:rsidRPr="003A23FC">
        <w:rPr>
          <w:rFonts w:ascii="楷体" w:eastAsia="楷体" w:hAnsi="楷体" w:hint="eastAsia"/>
          <w:szCs w:val="21"/>
          <w:em w:val="dot"/>
        </w:rPr>
        <w:t>偷幸</w:t>
      </w:r>
      <w:r w:rsidRPr="003A23FC">
        <w:rPr>
          <w:rFonts w:ascii="楷体" w:eastAsia="楷体" w:hAnsi="楷体" w:hint="eastAsia"/>
          <w:szCs w:val="21"/>
        </w:rPr>
        <w:t>；</w:t>
      </w:r>
      <w:r w:rsidRPr="003A23FC">
        <w:rPr>
          <w:rFonts w:ascii="楷体" w:eastAsia="楷体" w:hAnsi="楷体" w:hint="eastAsia"/>
          <w:szCs w:val="21"/>
        </w:rPr>
        <w:t>臣徒取</w:t>
      </w:r>
      <w:r w:rsidRPr="003A23FC">
        <w:rPr>
          <w:rFonts w:ascii="楷体" w:eastAsia="楷体" w:hAnsi="楷体" w:hint="eastAsia"/>
          <w:szCs w:val="21"/>
        </w:rPr>
        <w:t>，则功</w:t>
      </w:r>
      <w:r w:rsidRPr="003A23FC">
        <w:rPr>
          <w:rFonts w:ascii="楷体" w:eastAsia="楷体" w:hAnsi="楷体" w:hint="eastAsia"/>
          <w:szCs w:val="21"/>
        </w:rPr>
        <w:t>不</w:t>
      </w:r>
      <w:r w:rsidRPr="003A23FC">
        <w:rPr>
          <w:rFonts w:ascii="楷体" w:eastAsia="楷体" w:hAnsi="楷体" w:hint="eastAsia"/>
          <w:szCs w:val="21"/>
        </w:rPr>
        <w:t>尊。无功者受赏，则财</w:t>
      </w:r>
      <w:r w:rsidRPr="003A23FC">
        <w:rPr>
          <w:rFonts w:ascii="楷体" w:eastAsia="楷体" w:hAnsi="楷体" w:hint="eastAsia"/>
          <w:szCs w:val="21"/>
        </w:rPr>
        <w:t>匮</w:t>
      </w:r>
      <w:r w:rsidRPr="003A23FC">
        <w:rPr>
          <w:rFonts w:ascii="楷体" w:eastAsia="楷体" w:hAnsi="楷体" w:hint="eastAsia"/>
          <w:szCs w:val="21"/>
        </w:rPr>
        <w:t>而民望；财</w:t>
      </w:r>
      <w:r w:rsidRPr="003A23FC">
        <w:rPr>
          <w:rFonts w:ascii="楷体" w:eastAsia="楷体" w:hAnsi="楷体" w:hint="eastAsia"/>
          <w:szCs w:val="21"/>
        </w:rPr>
        <w:t>匮</w:t>
      </w:r>
      <w:r w:rsidRPr="003A23FC">
        <w:rPr>
          <w:rFonts w:ascii="楷体" w:eastAsia="楷体" w:hAnsi="楷体" w:hint="eastAsia"/>
          <w:szCs w:val="21"/>
        </w:rPr>
        <w:t>而</w:t>
      </w:r>
      <w:r w:rsidRPr="003A23FC">
        <w:rPr>
          <w:rFonts w:ascii="楷体" w:eastAsia="楷体" w:hAnsi="楷体" w:hint="eastAsia"/>
          <w:szCs w:val="21"/>
          <w:em w:val="dot"/>
        </w:rPr>
        <w:t>民望</w:t>
      </w:r>
      <w:r w:rsidRPr="003A23FC">
        <w:rPr>
          <w:rFonts w:ascii="楷体" w:eastAsia="楷体" w:hAnsi="楷体" w:hint="eastAsia"/>
          <w:szCs w:val="21"/>
        </w:rPr>
        <w:t>，则民不尽力矣。故用赏过者失民，用刑过者民不畏。</w:t>
      </w:r>
      <w:r w:rsidRPr="003A23FC">
        <w:rPr>
          <w:rFonts w:ascii="楷体" w:eastAsia="楷体" w:hAnsi="楷体" w:hint="eastAsia"/>
          <w:szCs w:val="21"/>
          <w:u w:val="single"/>
        </w:rPr>
        <w:t>有赏不足以劝，有刑不足以禁，则国虽大，必危。</w:t>
      </w:r>
      <w:r w:rsidRPr="003A23FC">
        <w:rPr>
          <w:rFonts w:ascii="楷体" w:eastAsia="楷体" w:hAnsi="楷体" w:hint="eastAsia"/>
          <w:szCs w:val="21"/>
        </w:rPr>
        <w:t>故曰：小知不可使谋事，小忠不可使主法。</w:t>
      </w:r>
    </w:p>
    <w:p w:rsidR="006935D2" w:rsidRPr="003A23FC" w:rsidP="003A23FC">
      <w:pPr>
        <w:spacing w:line="288" w:lineRule="auto"/>
        <w:ind w:firstLine="420" w:firstLineChars="200"/>
        <w:jc w:val="right"/>
        <w:rPr>
          <w:rFonts w:ascii="楷体" w:eastAsia="楷体" w:hAnsi="楷体" w:hint="eastAsia"/>
          <w:szCs w:val="21"/>
        </w:rPr>
      </w:pPr>
      <w:r w:rsidRPr="003A23FC">
        <w:rPr>
          <w:rFonts w:ascii="楷体" w:eastAsia="楷体" w:hAnsi="楷体" w:hint="eastAsia"/>
          <w:szCs w:val="21"/>
        </w:rPr>
        <w:t>（节选自《韩非子</w:t>
      </w:r>
      <w:r w:rsidRPr="003A23FC" w:rsidR="004565F7">
        <w:rPr>
          <w:rFonts w:ascii="楷体" w:eastAsia="楷体" w:hAnsi="楷体" w:hint="eastAsia"/>
          <w:szCs w:val="21"/>
        </w:rPr>
        <w:t>·</w:t>
      </w:r>
      <w:r w:rsidRPr="003A23FC">
        <w:rPr>
          <w:rFonts w:ascii="楷体" w:eastAsia="楷体" w:hAnsi="楷体" w:hint="eastAsia"/>
          <w:szCs w:val="21"/>
        </w:rPr>
        <w:t>饰邪》，有删改）</w:t>
      </w:r>
    </w:p>
    <w:p w:rsidR="006935D2" w:rsidRPr="003A23FC" w:rsidP="003A23FC">
      <w:pPr>
        <w:spacing w:line="288" w:lineRule="auto"/>
        <w:ind w:firstLine="420" w:firstLineChars="200"/>
        <w:jc w:val="left"/>
        <w:rPr>
          <w:rFonts w:ascii="楷体" w:eastAsia="楷体" w:hAnsi="楷体" w:hint="eastAsia"/>
          <w:szCs w:val="21"/>
        </w:rPr>
      </w:pPr>
      <w:r w:rsidRPr="003A23FC">
        <w:rPr>
          <w:rFonts w:ascii="楷体" w:eastAsia="楷体" w:hAnsi="楷体" w:hint="eastAsia"/>
          <w:szCs w:val="21"/>
        </w:rPr>
        <w:t>材料二：</w:t>
      </w:r>
    </w:p>
    <w:p w:rsidR="006935D2" w:rsidRPr="003A23FC" w:rsidP="003A23FC">
      <w:pPr>
        <w:spacing w:line="288" w:lineRule="auto"/>
        <w:ind w:firstLine="420" w:firstLineChars="200"/>
        <w:jc w:val="left"/>
        <w:rPr>
          <w:rFonts w:ascii="楷体" w:eastAsia="楷体" w:hAnsi="楷体" w:hint="eastAsia"/>
          <w:szCs w:val="21"/>
        </w:rPr>
      </w:pPr>
      <w:r w:rsidRPr="003A23FC">
        <w:rPr>
          <w:rFonts w:ascii="楷体" w:eastAsia="楷体" w:hAnsi="楷体" w:hint="eastAsia"/>
          <w:szCs w:val="21"/>
        </w:rPr>
        <w:t>其</w:t>
      </w:r>
      <w:r w:rsidRPr="003A23FC">
        <w:rPr>
          <w:rFonts w:ascii="楷体" w:eastAsia="楷体" w:hAnsi="楷体" w:hint="eastAsia"/>
          <w:szCs w:val="21"/>
          <w:em w:val="dot"/>
        </w:rPr>
        <w:t>安</w:t>
      </w:r>
      <w:r w:rsidRPr="003A23FC">
        <w:rPr>
          <w:rFonts w:ascii="楷体" w:eastAsia="楷体" w:hAnsi="楷体" w:hint="eastAsia"/>
          <w:szCs w:val="21"/>
        </w:rPr>
        <w:t>易持，其</w:t>
      </w:r>
      <w:r w:rsidRPr="003A23FC">
        <w:rPr>
          <w:rFonts w:ascii="楷体" w:eastAsia="楷体" w:hAnsi="楷体" w:hint="eastAsia"/>
          <w:szCs w:val="21"/>
        </w:rPr>
        <w:t>未兆易谋</w:t>
      </w:r>
      <w:r w:rsidRPr="003A23FC">
        <w:rPr>
          <w:rFonts w:ascii="楷体" w:eastAsia="楷体" w:hAnsi="楷体" w:hint="eastAsia"/>
          <w:szCs w:val="21"/>
        </w:rPr>
        <w:t>。</w:t>
      </w:r>
      <w:r w:rsidRPr="003A23FC">
        <w:rPr>
          <w:rFonts w:ascii="楷体" w:eastAsia="楷体" w:hAnsi="楷体" w:hint="eastAsia"/>
          <w:szCs w:val="21"/>
        </w:rPr>
        <w:t>其脆易泮</w:t>
      </w:r>
      <w:r w:rsidRPr="003A23FC">
        <w:rPr>
          <w:rFonts w:ascii="楷体" w:eastAsia="楷体" w:hAnsi="楷体" w:hint="eastAsia"/>
          <w:szCs w:val="21"/>
        </w:rPr>
        <w:t>，其微易散。为之于未有，治之于未乱。合抱之木，生于毫末；九层之台，起于累土；千里之行，始于足下。为者败之，执者失之。是以圣人无为，故无败；无执，故无失。</w:t>
      </w:r>
      <w:r w:rsidRPr="003A23FC">
        <w:rPr>
          <w:rFonts w:ascii="楷体" w:eastAsia="楷体" w:hAnsi="楷体" w:hint="eastAsia"/>
          <w:szCs w:val="21"/>
          <w:u w:val="single"/>
        </w:rPr>
        <w:t>民之从事，常于几成而败之。慎终如始，则无败事。</w:t>
      </w:r>
      <w:r w:rsidRPr="003A23FC">
        <w:rPr>
          <w:rFonts w:ascii="楷体" w:eastAsia="楷体" w:hAnsi="楷体" w:hint="eastAsia"/>
          <w:szCs w:val="21"/>
        </w:rPr>
        <w:t>是以圣人欲不欲，不贵难得之货，学不学，复众人之所过，以辅万物之自然而不敢为。</w:t>
      </w:r>
    </w:p>
    <w:p w:rsidR="006935D2" w:rsidRPr="003A23FC" w:rsidP="003A23FC">
      <w:pPr>
        <w:spacing w:line="288" w:lineRule="auto"/>
        <w:ind w:firstLine="420" w:firstLineChars="200"/>
        <w:jc w:val="right"/>
        <w:rPr>
          <w:rFonts w:ascii="楷体" w:eastAsia="楷体" w:hAnsi="楷体" w:hint="eastAsia"/>
          <w:szCs w:val="21"/>
        </w:rPr>
      </w:pPr>
      <w:r w:rsidRPr="003A23FC">
        <w:rPr>
          <w:rFonts w:ascii="楷体" w:eastAsia="楷体" w:hAnsi="楷体" w:hint="eastAsia"/>
          <w:szCs w:val="21"/>
        </w:rPr>
        <w:t>（节选自《老子》第六十四章，有删改）</w:t>
      </w:r>
    </w:p>
    <w:p w:rsidR="006935D2" w:rsidRPr="006935D2" w:rsidP="006935D2">
      <w:pPr>
        <w:spacing w:line="288" w:lineRule="auto"/>
        <w:jc w:val="left"/>
        <w:rPr>
          <w:rFonts w:ascii="宋体" w:hAnsi="宋体" w:hint="eastAsia"/>
          <w:szCs w:val="21"/>
        </w:rPr>
      </w:pPr>
      <w:r>
        <w:rPr>
          <w:rFonts w:ascii="宋体" w:hAnsi="宋体" w:hint="eastAsia"/>
          <w:szCs w:val="21"/>
        </w:rPr>
        <w:t>[</w:t>
      </w:r>
      <w:r w:rsidRPr="006935D2">
        <w:rPr>
          <w:rFonts w:ascii="宋体" w:hAnsi="宋体" w:hint="eastAsia"/>
          <w:szCs w:val="21"/>
        </w:rPr>
        <w:t>注</w:t>
      </w:r>
      <w:r>
        <w:rPr>
          <w:rFonts w:ascii="宋体" w:hAnsi="宋体" w:hint="eastAsia"/>
          <w:szCs w:val="21"/>
        </w:rPr>
        <w:t>]</w:t>
      </w:r>
      <w:r w:rsidRPr="006935D2">
        <w:rPr>
          <w:rFonts w:ascii="宋体" w:hAnsi="宋体" w:hint="eastAsia"/>
          <w:szCs w:val="21"/>
        </w:rPr>
        <w:t>大朋之龟：又称“十朋之龟”，指</w:t>
      </w:r>
      <w:r w:rsidRPr="006935D2">
        <w:rPr>
          <w:rFonts w:ascii="宋体" w:hAnsi="宋体" w:hint="eastAsia"/>
          <w:szCs w:val="21"/>
        </w:rPr>
        <w:t>用以占</w:t>
      </w:r>
      <w:r w:rsidRPr="006935D2">
        <w:rPr>
          <w:rFonts w:ascii="宋体" w:hAnsi="宋体" w:hint="eastAsia"/>
          <w:szCs w:val="21"/>
        </w:rPr>
        <w:t>吉凶、决疑难的十类龟，古人视为大宝。</w:t>
      </w:r>
    </w:p>
    <w:p w:rsidR="003B6212" w:rsidRPr="003B6212" w:rsidP="003B6212">
      <w:pPr>
        <w:spacing w:line="288" w:lineRule="auto"/>
        <w:jc w:val="left"/>
        <w:rPr>
          <w:rFonts w:ascii="宋体" w:hAnsi="宋体" w:hint="eastAsia"/>
          <w:szCs w:val="21"/>
        </w:rPr>
      </w:pPr>
      <w:r w:rsidRPr="003B6212">
        <w:rPr>
          <w:rFonts w:ascii="宋体" w:hAnsi="宋体" w:hint="eastAsia"/>
          <w:szCs w:val="21"/>
        </w:rPr>
        <w:t>10.(3分)材料一画波浪线的部分有三处需要断句，请用铅笔将答题卡上相应位置的答案标号涂黑。</w:t>
      </w:r>
    </w:p>
    <w:p w:rsidR="003B6212" w:rsidP="003B6212">
      <w:pPr>
        <w:spacing w:line="288" w:lineRule="auto"/>
        <w:jc w:val="left"/>
        <w:rPr>
          <w:rFonts w:ascii="宋体" w:hAnsi="宋体"/>
          <w:szCs w:val="21"/>
        </w:rPr>
      </w:pPr>
      <w:r w:rsidRPr="003B6212">
        <w:rPr>
          <w:rFonts w:ascii="宋体" w:hAnsi="宋体" w:hint="eastAsia"/>
          <w:szCs w:val="21"/>
        </w:rPr>
        <w:t>身臣入A宦</w:t>
      </w:r>
      <w:r w:rsidRPr="003B6212">
        <w:rPr>
          <w:rFonts w:ascii="宋体" w:hAnsi="宋体" w:hint="eastAsia"/>
          <w:szCs w:val="21"/>
        </w:rPr>
        <w:t>于吴B反国</w:t>
      </w:r>
      <w:r>
        <w:rPr>
          <w:rFonts w:ascii="宋体" w:hAnsi="宋体"/>
          <w:szCs w:val="21"/>
        </w:rPr>
        <w:t>C</w:t>
      </w:r>
      <w:r w:rsidRPr="003B6212">
        <w:rPr>
          <w:rFonts w:ascii="宋体" w:hAnsi="宋体" w:hint="eastAsia"/>
          <w:szCs w:val="21"/>
        </w:rPr>
        <w:t>弃龟</w:t>
      </w:r>
      <w:r w:rsidRPr="003B6212">
        <w:rPr>
          <w:rFonts w:ascii="宋体" w:hAnsi="宋体" w:hint="eastAsia"/>
          <w:szCs w:val="21"/>
        </w:rPr>
        <w:t>D明法E亲民F以报吴G则夫差为擒</w:t>
      </w:r>
    </w:p>
    <w:p w:rsidR="006935D2" w:rsidRPr="006935D2" w:rsidP="003B6212">
      <w:pPr>
        <w:spacing w:line="288" w:lineRule="auto"/>
        <w:jc w:val="left"/>
        <w:rPr>
          <w:rFonts w:ascii="宋体" w:hAnsi="宋体" w:hint="eastAsia"/>
          <w:szCs w:val="21"/>
        </w:rPr>
      </w:pPr>
      <w:r>
        <w:rPr>
          <w:rFonts w:ascii="宋体" w:hAnsi="宋体"/>
          <w:szCs w:val="21"/>
        </w:rPr>
        <w:t>1</w:t>
      </w:r>
      <w:r w:rsidRPr="006935D2">
        <w:rPr>
          <w:rFonts w:ascii="宋体" w:hAnsi="宋体" w:hint="eastAsia"/>
          <w:szCs w:val="21"/>
        </w:rPr>
        <w:t>1</w:t>
      </w:r>
      <w:r w:rsidR="00731646">
        <w:rPr>
          <w:rFonts w:ascii="宋体" w:hAnsi="宋体" w:hint="eastAsia"/>
          <w:szCs w:val="21"/>
        </w:rPr>
        <w:t>.</w:t>
      </w:r>
      <w:r>
        <w:rPr>
          <w:rFonts w:ascii="宋体" w:hAnsi="宋体" w:hint="eastAsia"/>
          <w:szCs w:val="21"/>
        </w:rPr>
        <w:t>（3分）</w:t>
      </w:r>
      <w:r w:rsidRPr="006935D2">
        <w:rPr>
          <w:rFonts w:ascii="宋体" w:hAnsi="宋体" w:hint="eastAsia"/>
          <w:szCs w:val="21"/>
        </w:rPr>
        <w:t>下列对文中加点的词语及相关内容的解说，不正确的一项是</w:t>
      </w:r>
      <w:r w:rsidR="00944F6C">
        <w:rPr>
          <w:rFonts w:ascii="宋体" w:hAnsi="宋体" w:hint="eastAsia"/>
          <w:szCs w:val="21"/>
        </w:rPr>
        <w:t>（   ）</w:t>
      </w:r>
    </w:p>
    <w:p w:rsidR="003B6212" w:rsidP="006935D2">
      <w:pPr>
        <w:spacing w:line="288" w:lineRule="auto"/>
        <w:jc w:val="left"/>
        <w:rPr>
          <w:rFonts w:ascii="宋体" w:hAnsi="宋体"/>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w:t>
      </w:r>
      <w:r w:rsidRPr="006935D2">
        <w:rPr>
          <w:rFonts w:ascii="宋体" w:hAnsi="宋体" w:hint="eastAsia"/>
          <w:szCs w:val="21"/>
        </w:rPr>
        <w:t>偷幸</w:t>
      </w:r>
      <w:r w:rsidRPr="006935D2">
        <w:rPr>
          <w:rFonts w:ascii="宋体" w:hAnsi="宋体" w:hint="eastAsia"/>
          <w:szCs w:val="21"/>
        </w:rPr>
        <w:t>”</w:t>
      </w:r>
      <w:r>
        <w:rPr>
          <w:rFonts w:ascii="宋体" w:hAnsi="宋体" w:hint="eastAsia"/>
          <w:szCs w:val="21"/>
        </w:rPr>
        <w:t>，</w:t>
      </w:r>
      <w:r w:rsidRPr="006935D2">
        <w:rPr>
          <w:rFonts w:ascii="宋体" w:hAnsi="宋体" w:hint="eastAsia"/>
          <w:szCs w:val="21"/>
        </w:rPr>
        <w:t>意思为</w:t>
      </w:r>
      <w:r>
        <w:rPr>
          <w:rFonts w:ascii="宋体" w:hAnsi="宋体" w:hint="eastAsia"/>
          <w:szCs w:val="21"/>
        </w:rPr>
        <w:t>苟且</w:t>
      </w:r>
      <w:r w:rsidRPr="006935D2">
        <w:rPr>
          <w:rFonts w:ascii="宋体" w:hAnsi="宋体" w:hint="eastAsia"/>
          <w:szCs w:val="21"/>
        </w:rPr>
        <w:t>侥幸，与《鸿门宴》中“妇女无所幸”意思不相同。</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Pr>
          <w:rFonts w:ascii="宋体" w:hAnsi="宋体" w:hint="eastAsia"/>
          <w:szCs w:val="21"/>
        </w:rPr>
        <w:t>.</w:t>
      </w:r>
      <w:r w:rsidRPr="006935D2">
        <w:rPr>
          <w:rFonts w:ascii="宋体" w:hAnsi="宋体" w:hint="eastAsia"/>
          <w:szCs w:val="21"/>
        </w:rPr>
        <w:t>“恃</w:t>
      </w:r>
      <w:r w:rsidRPr="006935D2">
        <w:rPr>
          <w:rFonts w:ascii="宋体" w:hAnsi="宋体" w:hint="eastAsia"/>
          <w:szCs w:val="21"/>
        </w:rPr>
        <w:t>诸侯者危其国</w:t>
      </w:r>
      <w:r w:rsidRPr="006935D2">
        <w:rPr>
          <w:rFonts w:ascii="宋体" w:hAnsi="宋体" w:hint="eastAsia"/>
          <w:szCs w:val="21"/>
        </w:rPr>
        <w:t>”</w:t>
      </w:r>
      <w:r w:rsidRPr="006935D2">
        <w:rPr>
          <w:rFonts w:ascii="宋体" w:hAnsi="宋体" w:hint="eastAsia"/>
          <w:szCs w:val="21"/>
        </w:rPr>
        <w:t>中的“其”与墨子《兼爱》中“大夫各爱其家”的“其”</w:t>
      </w:r>
      <w:r w:rsidR="003A23FC">
        <w:rPr>
          <w:rFonts w:ascii="宋体" w:hAnsi="宋体" w:hint="eastAsia"/>
          <w:szCs w:val="21"/>
        </w:rPr>
        <w:t>意思</w:t>
      </w:r>
      <w:r w:rsidRPr="006935D2">
        <w:rPr>
          <w:rFonts w:ascii="宋体" w:hAnsi="宋体" w:hint="eastAsia"/>
          <w:szCs w:val="21"/>
        </w:rPr>
        <w:t>相同。</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sidR="00731646">
        <w:rPr>
          <w:rFonts w:ascii="宋体" w:hAnsi="宋体" w:hint="eastAsia"/>
          <w:szCs w:val="21"/>
        </w:rPr>
        <w:t>.</w:t>
      </w:r>
      <w:r w:rsidRPr="006935D2">
        <w:rPr>
          <w:rFonts w:ascii="宋体" w:hAnsi="宋体" w:hint="eastAsia"/>
          <w:szCs w:val="21"/>
        </w:rPr>
        <w:t>“</w:t>
      </w:r>
      <w:r w:rsidRPr="006935D2">
        <w:rPr>
          <w:rFonts w:ascii="宋体" w:hAnsi="宋体" w:hint="eastAsia"/>
          <w:szCs w:val="21"/>
        </w:rPr>
        <w:t>民望”，民众心生怨恨，与现代汉语“众望所归”的“众望”意思不同。</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w:t>
      </w:r>
      <w:r w:rsidRPr="006935D2">
        <w:rPr>
          <w:rFonts w:ascii="宋体" w:hAnsi="宋体" w:hint="eastAsia"/>
          <w:szCs w:val="21"/>
        </w:rPr>
        <w:t>其安易持”中的“安”与《大学之道》中“静而后能安”的“安”意思相似，都指安然未变。</w:t>
      </w:r>
    </w:p>
    <w:p w:rsidR="006935D2" w:rsidRPr="006935D2" w:rsidP="006935D2">
      <w:pPr>
        <w:spacing w:line="288" w:lineRule="auto"/>
        <w:jc w:val="left"/>
        <w:rPr>
          <w:rFonts w:ascii="宋体" w:hAnsi="宋体" w:hint="eastAsia"/>
          <w:szCs w:val="21"/>
        </w:rPr>
      </w:pPr>
      <w:r>
        <w:rPr>
          <w:rFonts w:ascii="宋体" w:hAnsi="宋体"/>
          <w:szCs w:val="21"/>
        </w:rPr>
        <w:t>1</w:t>
      </w:r>
      <w:r w:rsidRPr="006935D2">
        <w:rPr>
          <w:rFonts w:ascii="宋体" w:hAnsi="宋体" w:hint="eastAsia"/>
          <w:szCs w:val="21"/>
        </w:rPr>
        <w:t>2</w:t>
      </w:r>
      <w:r w:rsidR="00731646">
        <w:rPr>
          <w:rFonts w:ascii="宋体" w:hAnsi="宋体" w:hint="eastAsia"/>
          <w:szCs w:val="21"/>
        </w:rPr>
        <w:t>.</w:t>
      </w:r>
      <w:r w:rsidR="003B6212">
        <w:rPr>
          <w:rFonts w:ascii="宋体" w:hAnsi="宋体" w:hint="eastAsia"/>
          <w:szCs w:val="21"/>
        </w:rPr>
        <w:t>（3分）</w:t>
      </w:r>
      <w:r w:rsidRPr="006935D2">
        <w:rPr>
          <w:rFonts w:ascii="宋体" w:hAnsi="宋体" w:hint="eastAsia"/>
          <w:szCs w:val="21"/>
        </w:rPr>
        <w:t>下列对原文有关内容的理解，不正确的一项是</w:t>
      </w:r>
      <w:r w:rsidR="00944F6C">
        <w:rPr>
          <w:rFonts w:ascii="宋体" w:hAnsi="宋体" w:hint="eastAsia"/>
          <w:szCs w:val="21"/>
        </w:rPr>
        <w:t>（   ）</w:t>
      </w:r>
    </w:p>
    <w:p w:rsidR="006935D2" w:rsidRPr="006935D2" w:rsidP="006935D2">
      <w:pPr>
        <w:spacing w:line="288" w:lineRule="auto"/>
        <w:jc w:val="left"/>
        <w:rPr>
          <w:rFonts w:ascii="宋体" w:hAnsi="宋体" w:hint="eastAsia"/>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材料</w:t>
      </w:r>
      <w:r w:rsidRPr="006935D2">
        <w:rPr>
          <w:rFonts w:ascii="宋体" w:hAnsi="宋体" w:hint="eastAsia"/>
          <w:szCs w:val="21"/>
        </w:rPr>
        <w:t>一</w:t>
      </w:r>
      <w:r w:rsidRPr="006935D2">
        <w:rPr>
          <w:rFonts w:ascii="宋体" w:hAnsi="宋体" w:hint="eastAsia"/>
          <w:szCs w:val="21"/>
        </w:rPr>
        <w:t>开篇运用了举例和对比论证，以秦国和山东六国的国运对比，来证明彰明法度的重要性。</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sidR="00731646">
        <w:rPr>
          <w:rFonts w:ascii="宋体" w:hAnsi="宋体" w:hint="eastAsia"/>
          <w:szCs w:val="21"/>
        </w:rPr>
        <w:t>.</w:t>
      </w:r>
      <w:r w:rsidRPr="006935D2">
        <w:rPr>
          <w:rFonts w:ascii="宋体" w:hAnsi="宋体" w:hint="eastAsia"/>
          <w:szCs w:val="21"/>
        </w:rPr>
        <w:t>材料</w:t>
      </w:r>
      <w:r w:rsidRPr="006935D2">
        <w:rPr>
          <w:rFonts w:ascii="宋体" w:hAnsi="宋体" w:hint="eastAsia"/>
          <w:szCs w:val="21"/>
        </w:rPr>
        <w:t>一</w:t>
      </w:r>
      <w:r w:rsidRPr="006935D2">
        <w:rPr>
          <w:rFonts w:ascii="宋体" w:hAnsi="宋体" w:hint="eastAsia"/>
          <w:szCs w:val="21"/>
        </w:rPr>
        <w:t>选用越王勾践的故事，也从正面</w:t>
      </w:r>
      <w:r w:rsidR="00D30ADE">
        <w:rPr>
          <w:rFonts w:ascii="宋体" w:hAnsi="宋体" w:hint="eastAsia"/>
          <w:szCs w:val="21"/>
        </w:rPr>
        <w:t>上</w:t>
      </w:r>
      <w:r w:rsidRPr="006935D2">
        <w:rPr>
          <w:rFonts w:ascii="宋体" w:hAnsi="宋体" w:hint="eastAsia"/>
          <w:szCs w:val="21"/>
        </w:rPr>
        <w:t>论证了治理国家要显明法度。</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sidR="00731646">
        <w:rPr>
          <w:rFonts w:ascii="宋体" w:hAnsi="宋体" w:hint="eastAsia"/>
          <w:szCs w:val="21"/>
        </w:rPr>
        <w:t>.</w:t>
      </w:r>
      <w:r w:rsidRPr="006935D2">
        <w:rPr>
          <w:rFonts w:ascii="宋体" w:hAnsi="宋体" w:hint="eastAsia"/>
          <w:szCs w:val="21"/>
        </w:rPr>
        <w:t>材料一中用较大篇幅说明韩国的灭亡，指明其灭亡原因完全在于它自身不彰明法度。</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材料</w:t>
      </w:r>
      <w:r w:rsidRPr="006935D2">
        <w:rPr>
          <w:rFonts w:ascii="宋体" w:hAnsi="宋体" w:hint="eastAsia"/>
          <w:szCs w:val="21"/>
        </w:rPr>
        <w:t>二运用</w:t>
      </w:r>
      <w:r w:rsidRPr="006935D2">
        <w:rPr>
          <w:rFonts w:ascii="宋体" w:hAnsi="宋体" w:hint="eastAsia"/>
          <w:szCs w:val="21"/>
        </w:rPr>
        <w:t>“千里之行，始于足下”等自然、社会现象来说明“为之于未有，治之于未乱”的观点。</w:t>
      </w:r>
    </w:p>
    <w:p w:rsidR="006935D2" w:rsidRPr="006935D2" w:rsidP="006935D2">
      <w:pPr>
        <w:spacing w:line="288" w:lineRule="auto"/>
        <w:jc w:val="left"/>
        <w:rPr>
          <w:rFonts w:ascii="宋体" w:hAnsi="宋体" w:hint="eastAsia"/>
          <w:szCs w:val="21"/>
        </w:rPr>
      </w:pPr>
      <w:r>
        <w:rPr>
          <w:rFonts w:ascii="宋体" w:hAnsi="宋体"/>
          <w:szCs w:val="21"/>
        </w:rPr>
        <w:t>1</w:t>
      </w:r>
      <w:r w:rsidRPr="006935D2">
        <w:rPr>
          <w:rFonts w:ascii="宋体" w:hAnsi="宋体" w:hint="eastAsia"/>
          <w:szCs w:val="21"/>
        </w:rPr>
        <w:t>3</w:t>
      </w:r>
      <w:r w:rsidR="00731646">
        <w:rPr>
          <w:rFonts w:ascii="宋体" w:hAnsi="宋体" w:hint="eastAsia"/>
          <w:szCs w:val="21"/>
        </w:rPr>
        <w:t>.</w:t>
      </w:r>
      <w:r>
        <w:rPr>
          <w:rFonts w:ascii="宋体" w:hAnsi="宋体" w:hint="eastAsia"/>
          <w:szCs w:val="21"/>
        </w:rPr>
        <w:t>（</w:t>
      </w:r>
      <w:r>
        <w:rPr>
          <w:rFonts w:ascii="宋体" w:hAnsi="宋体"/>
          <w:szCs w:val="21"/>
        </w:rPr>
        <w:t>8</w:t>
      </w:r>
      <w:r>
        <w:rPr>
          <w:rFonts w:ascii="宋体" w:hAnsi="宋体" w:hint="eastAsia"/>
          <w:szCs w:val="21"/>
        </w:rPr>
        <w:t>分）</w:t>
      </w:r>
      <w:r w:rsidRPr="006935D2">
        <w:rPr>
          <w:rFonts w:ascii="宋体" w:hAnsi="宋体" w:hint="eastAsia"/>
          <w:szCs w:val="21"/>
        </w:rPr>
        <w:t>把文中画横线的句子翻译成现代汉语。</w:t>
      </w:r>
      <w:r w:rsidR="00944F6C">
        <w:rPr>
          <w:rFonts w:ascii="宋体" w:hAnsi="宋体" w:hint="eastAsia"/>
          <w:szCs w:val="21"/>
        </w:rPr>
        <w:t>（3分）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（1）有赏不足以劝，有刑不足以禁，则国虽大，必危。</w:t>
      </w:r>
    </w:p>
    <w:p w:rsidR="006935D2" w:rsidRPr="006935D2" w:rsidP="006935D2">
      <w:pPr>
        <w:spacing w:line="288" w:lineRule="auto"/>
        <w:jc w:val="left"/>
        <w:rPr>
          <w:rFonts w:ascii="宋体" w:hAnsi="宋体" w:hint="eastAsia"/>
          <w:szCs w:val="21"/>
        </w:rPr>
      </w:pPr>
      <w:r w:rsidRPr="006935D2">
        <w:rPr>
          <w:rFonts w:ascii="宋体" w:hAnsi="宋体" w:hint="eastAsia"/>
          <w:szCs w:val="21"/>
        </w:rPr>
        <w:t>（2）民之从事，常于几成而败之。慎终如始，则无败事。</w:t>
      </w:r>
    </w:p>
    <w:p w:rsidR="006935D2" w:rsidRPr="006935D2" w:rsidP="006935D2">
      <w:pPr>
        <w:spacing w:line="288" w:lineRule="auto"/>
        <w:jc w:val="left"/>
        <w:rPr>
          <w:rFonts w:ascii="宋体" w:hAnsi="宋体"/>
          <w:szCs w:val="21"/>
        </w:rPr>
      </w:pPr>
      <w:r>
        <w:rPr>
          <w:rFonts w:ascii="宋体" w:hAnsi="宋体"/>
          <w:szCs w:val="21"/>
        </w:rPr>
        <w:t>1</w:t>
      </w:r>
      <w:r w:rsidRPr="006935D2">
        <w:rPr>
          <w:rFonts w:ascii="宋体" w:hAnsi="宋体" w:hint="eastAsia"/>
          <w:szCs w:val="21"/>
        </w:rPr>
        <w:t>4</w:t>
      </w:r>
      <w:r w:rsidR="00731646">
        <w:rPr>
          <w:rFonts w:ascii="宋体" w:hAnsi="宋体" w:hint="eastAsia"/>
          <w:szCs w:val="21"/>
        </w:rPr>
        <w:t>.</w:t>
      </w:r>
      <w:r>
        <w:rPr>
          <w:rFonts w:ascii="宋体" w:hAnsi="宋体" w:hint="eastAsia"/>
          <w:szCs w:val="21"/>
        </w:rPr>
        <w:t>（3分）</w:t>
      </w:r>
      <w:r w:rsidRPr="006935D2">
        <w:rPr>
          <w:rFonts w:ascii="宋体" w:hAnsi="宋体" w:hint="eastAsia"/>
          <w:szCs w:val="21"/>
        </w:rPr>
        <w:t>在治国理政的理念上，老子和韩非子有何不同？请结合选文简要评析并说明你的观点。</w:t>
      </w:r>
    </w:p>
    <w:p w:rsidR="006935D2" w:rsidRPr="00D30ADE" w:rsidP="006935D2">
      <w:pPr>
        <w:spacing w:line="288" w:lineRule="auto"/>
        <w:jc w:val="left"/>
        <w:rPr>
          <w:rFonts w:ascii="宋体" w:hAnsi="宋体" w:hint="eastAsia"/>
          <w:b/>
          <w:szCs w:val="21"/>
        </w:rPr>
      </w:pPr>
      <w:r w:rsidRPr="00D30ADE">
        <w:rPr>
          <w:rFonts w:ascii="宋体" w:hAnsi="宋体" w:hint="eastAsia"/>
          <w:b/>
          <w:szCs w:val="21"/>
        </w:rPr>
        <w:t>(二)古代诗歌阅读(本题共2小题，9分)</w:t>
      </w:r>
    </w:p>
    <w:p w:rsidR="006935D2" w:rsidRPr="006935D2" w:rsidP="006935D2">
      <w:pPr>
        <w:spacing w:line="288" w:lineRule="auto"/>
        <w:jc w:val="left"/>
        <w:rPr>
          <w:rFonts w:ascii="宋体" w:hAnsi="宋体"/>
          <w:szCs w:val="21"/>
        </w:rPr>
      </w:pPr>
      <w:r w:rsidRPr="006935D2">
        <w:rPr>
          <w:rFonts w:ascii="宋体" w:hAnsi="宋体" w:hint="eastAsia"/>
          <w:szCs w:val="21"/>
        </w:rPr>
        <w:t>阅读下面这首唐诗，完成小题。</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短歌行</w:t>
      </w:r>
      <w:r w:rsidRPr="00D30ADE" w:rsidR="00D30ADE">
        <w:rPr>
          <w:rFonts w:ascii="楷体" w:eastAsia="楷体" w:hAnsi="楷体" w:hint="eastAsia"/>
          <w:szCs w:val="21"/>
        </w:rPr>
        <w:t>·</w:t>
      </w:r>
      <w:r w:rsidRPr="00D30ADE">
        <w:rPr>
          <w:rFonts w:ascii="楷体" w:eastAsia="楷体" w:hAnsi="楷体" w:hint="eastAsia"/>
          <w:szCs w:val="21"/>
        </w:rPr>
        <w:t>赠王郎司直</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杜甫</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王郎酒酣拔剑</w:t>
      </w:r>
      <w:r w:rsidRPr="00D30ADE">
        <w:rPr>
          <w:rFonts w:ascii="楷体" w:eastAsia="楷体" w:hAnsi="楷体" w:hint="eastAsia"/>
          <w:szCs w:val="21"/>
        </w:rPr>
        <w:t>斫</w:t>
      </w:r>
      <w:r w:rsidRPr="00D30ADE">
        <w:rPr>
          <w:rFonts w:ascii="楷体" w:eastAsia="楷体" w:hAnsi="楷体" w:hint="eastAsia"/>
          <w:szCs w:val="21"/>
        </w:rPr>
        <w:t>地</w:t>
      </w:r>
      <w:r w:rsidRPr="00D30ADE">
        <w:rPr>
          <w:rFonts w:ascii="楷体" w:eastAsia="楷体" w:hAnsi="楷体" w:hint="eastAsia"/>
          <w:szCs w:val="21"/>
        </w:rPr>
        <w:t>歌莫哀</w:t>
      </w:r>
      <w:r w:rsidRPr="00D30ADE" w:rsidR="00D30ADE">
        <w:rPr>
          <w:rFonts w:ascii="楷体" w:eastAsia="楷体" w:hAnsi="楷体" w:hint="eastAsia"/>
          <w:szCs w:val="21"/>
        </w:rPr>
        <w:t>！</w:t>
      </w:r>
      <w:r w:rsidRPr="00D30ADE">
        <w:rPr>
          <w:rFonts w:ascii="楷体" w:eastAsia="楷体" w:hAnsi="楷体" w:hint="eastAsia"/>
          <w:szCs w:val="21"/>
        </w:rPr>
        <w:t>我</w:t>
      </w:r>
      <w:r w:rsidRPr="00D30ADE">
        <w:rPr>
          <w:rFonts w:ascii="楷体" w:eastAsia="楷体" w:hAnsi="楷体" w:hint="eastAsia"/>
          <w:szCs w:val="21"/>
        </w:rPr>
        <w:t>能拔尔抑塞</w:t>
      </w:r>
      <w:r w:rsidRPr="00D30ADE">
        <w:rPr>
          <w:rFonts w:ascii="楷体" w:eastAsia="楷体" w:hAnsi="楷体" w:hint="eastAsia"/>
          <w:szCs w:val="21"/>
        </w:rPr>
        <w:t>磊落之奇才。</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豫章</w:t>
      </w:r>
      <w:r w:rsidRPr="00D30ADE">
        <w:rPr>
          <w:rFonts w:ascii="楷体" w:eastAsia="楷体" w:hAnsi="楷体" w:hint="eastAsia"/>
          <w:szCs w:val="21"/>
          <w:vertAlign w:val="superscript"/>
        </w:rPr>
        <w:t>①</w:t>
      </w:r>
      <w:r w:rsidRPr="00D30ADE">
        <w:rPr>
          <w:rFonts w:ascii="楷体" w:eastAsia="楷体" w:hAnsi="楷体" w:hint="eastAsia"/>
          <w:szCs w:val="21"/>
        </w:rPr>
        <w:t>翻风白日动</w:t>
      </w:r>
      <w:r w:rsidRPr="00D30ADE">
        <w:rPr>
          <w:rFonts w:ascii="楷体" w:eastAsia="楷体" w:hAnsi="楷体" w:hint="eastAsia"/>
          <w:szCs w:val="21"/>
          <w:vertAlign w:val="superscript"/>
        </w:rPr>
        <w:t>②</w:t>
      </w:r>
      <w:r w:rsidRPr="00D30ADE">
        <w:rPr>
          <w:rFonts w:ascii="楷体" w:eastAsia="楷体" w:hAnsi="楷体" w:hint="eastAsia"/>
          <w:szCs w:val="21"/>
        </w:rPr>
        <w:t>，鲸鱼跋浪</w:t>
      </w:r>
      <w:r w:rsidRPr="00D30ADE">
        <w:rPr>
          <w:rFonts w:ascii="楷体" w:eastAsia="楷体" w:hAnsi="楷体" w:hint="eastAsia"/>
          <w:szCs w:val="21"/>
        </w:rPr>
        <w:t>沧溟</w:t>
      </w:r>
      <w:r w:rsidRPr="00D30ADE">
        <w:rPr>
          <w:rFonts w:ascii="楷体" w:eastAsia="楷体" w:hAnsi="楷体" w:hint="eastAsia"/>
          <w:szCs w:val="21"/>
        </w:rPr>
        <w:t>开。</w:t>
      </w:r>
      <w:r w:rsidRPr="00D30ADE">
        <w:rPr>
          <w:rFonts w:ascii="楷体" w:eastAsia="楷体" w:hAnsi="楷体" w:hint="eastAsia"/>
          <w:szCs w:val="21"/>
        </w:rPr>
        <w:t>且脱佩剑</w:t>
      </w:r>
      <w:r w:rsidRPr="00D30ADE">
        <w:rPr>
          <w:rFonts w:ascii="楷体" w:eastAsia="楷体" w:hAnsi="楷体" w:hint="eastAsia"/>
          <w:szCs w:val="21"/>
        </w:rPr>
        <w:t>休徘徊。</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西得诸侯</w:t>
      </w:r>
      <w:r w:rsidRPr="00D30ADE">
        <w:rPr>
          <w:rFonts w:ascii="楷体" w:eastAsia="楷体" w:hAnsi="楷体" w:hint="eastAsia"/>
          <w:szCs w:val="21"/>
        </w:rPr>
        <w:t>棹</w:t>
      </w:r>
      <w:r w:rsidRPr="00D30ADE">
        <w:rPr>
          <w:rFonts w:ascii="楷体" w:eastAsia="楷体" w:hAnsi="楷体" w:hint="eastAsia"/>
          <w:szCs w:val="21"/>
        </w:rPr>
        <w:t>锦水，欲向何门</w:t>
      </w:r>
      <w:r w:rsidRPr="00D30ADE">
        <w:rPr>
          <w:rFonts w:ascii="楷体" w:eastAsia="楷体" w:hAnsi="楷体" w:hint="eastAsia"/>
          <w:szCs w:val="21"/>
        </w:rPr>
        <w:t>趿</w:t>
      </w:r>
      <w:r w:rsidRPr="00D30ADE">
        <w:rPr>
          <w:rFonts w:ascii="楷体" w:eastAsia="楷体" w:hAnsi="楷体" w:hint="eastAsia"/>
          <w:szCs w:val="21"/>
        </w:rPr>
        <w:t>珠履</w:t>
      </w:r>
      <w:r w:rsidRPr="00D30ADE">
        <w:rPr>
          <w:rFonts w:ascii="楷体" w:eastAsia="楷体" w:hAnsi="楷体" w:hint="eastAsia"/>
          <w:szCs w:val="21"/>
          <w:vertAlign w:val="superscript"/>
        </w:rPr>
        <w:t>③</w:t>
      </w:r>
      <w:r w:rsidRPr="00D30ADE">
        <w:rPr>
          <w:rFonts w:ascii="楷体" w:eastAsia="楷体" w:hAnsi="楷体" w:hint="eastAsia"/>
          <w:szCs w:val="21"/>
        </w:rPr>
        <w:t>？</w:t>
      </w:r>
    </w:p>
    <w:p w:rsidR="006935D2" w:rsidRPr="00D30ADE" w:rsidP="00D30ADE">
      <w:pPr>
        <w:spacing w:line="288" w:lineRule="auto"/>
        <w:jc w:val="center"/>
        <w:rPr>
          <w:rFonts w:ascii="楷体" w:eastAsia="楷体" w:hAnsi="楷体" w:hint="eastAsia"/>
          <w:szCs w:val="21"/>
        </w:rPr>
      </w:pPr>
      <w:r w:rsidRPr="00D30ADE">
        <w:rPr>
          <w:rFonts w:ascii="楷体" w:eastAsia="楷体" w:hAnsi="楷体" w:hint="eastAsia"/>
          <w:szCs w:val="21"/>
        </w:rPr>
        <w:t>仲宣</w:t>
      </w:r>
      <w:r w:rsidRPr="00D30ADE">
        <w:rPr>
          <w:rFonts w:ascii="楷体" w:eastAsia="楷体" w:hAnsi="楷体" w:hint="eastAsia"/>
          <w:szCs w:val="21"/>
          <w:vertAlign w:val="superscript"/>
        </w:rPr>
        <w:t>④</w:t>
      </w:r>
      <w:r w:rsidRPr="00D30ADE">
        <w:rPr>
          <w:rFonts w:ascii="楷体" w:eastAsia="楷体" w:hAnsi="楷体" w:hint="eastAsia"/>
          <w:szCs w:val="21"/>
        </w:rPr>
        <w:t>楼头春色深，青眼高歌望吾子。眼中之人吾老矣</w:t>
      </w:r>
      <w:r w:rsidRPr="00D30ADE" w:rsidR="00D30ADE">
        <w:rPr>
          <w:rFonts w:ascii="楷体" w:eastAsia="楷体" w:hAnsi="楷体" w:hint="eastAsia"/>
          <w:szCs w:val="21"/>
        </w:rPr>
        <w:t>！</w:t>
      </w:r>
    </w:p>
    <w:p w:rsidR="006935D2" w:rsidRPr="006935D2" w:rsidP="006935D2">
      <w:pPr>
        <w:spacing w:line="288" w:lineRule="auto"/>
        <w:jc w:val="left"/>
        <w:rPr>
          <w:rFonts w:ascii="宋体" w:hAnsi="宋体" w:hint="eastAsia"/>
          <w:szCs w:val="21"/>
        </w:rPr>
      </w:pPr>
      <w:r w:rsidRPr="006935D2">
        <w:rPr>
          <w:rFonts w:ascii="宋体" w:hAnsi="宋体" w:hint="eastAsia"/>
          <w:szCs w:val="21"/>
        </w:rPr>
        <w:t>[注]①豫章：两种乔木。②白日动：树大则风大，白日为之动。③珠履：缀有明珠的鞋子。《史记•春申君传》记载，春申君门客中的上客皆</w:t>
      </w:r>
      <w:r w:rsidRPr="006935D2">
        <w:rPr>
          <w:rFonts w:ascii="宋体" w:hAnsi="宋体" w:hint="eastAsia"/>
          <w:szCs w:val="21"/>
        </w:rPr>
        <w:t>蹑</w:t>
      </w:r>
      <w:r w:rsidRPr="006935D2">
        <w:rPr>
          <w:rFonts w:ascii="宋体" w:hAnsi="宋体" w:hint="eastAsia"/>
          <w:szCs w:val="21"/>
        </w:rPr>
        <w:t>珠履。④仲宣：东汉末年诗人王璨的字。王璨到荆州投靠刘表，作《登楼赋》，后梁时为纪念他作《登楼赋》建了仲宣楼。</w:t>
      </w:r>
    </w:p>
    <w:p w:rsidR="006935D2" w:rsidRPr="006935D2" w:rsidP="006935D2">
      <w:pPr>
        <w:spacing w:line="288" w:lineRule="auto"/>
        <w:jc w:val="left"/>
        <w:rPr>
          <w:rFonts w:ascii="宋体" w:hAnsi="宋体" w:hint="eastAsia"/>
          <w:szCs w:val="21"/>
        </w:rPr>
      </w:pPr>
      <w:r>
        <w:rPr>
          <w:rFonts w:ascii="宋体" w:hAnsi="宋体"/>
          <w:szCs w:val="21"/>
        </w:rPr>
        <w:t>1</w:t>
      </w:r>
      <w:r w:rsidRPr="006935D2">
        <w:rPr>
          <w:rFonts w:ascii="宋体" w:hAnsi="宋体" w:hint="eastAsia"/>
          <w:szCs w:val="21"/>
        </w:rPr>
        <w:t>5</w:t>
      </w:r>
      <w:r w:rsidR="00731646">
        <w:rPr>
          <w:rFonts w:ascii="宋体" w:hAnsi="宋体" w:hint="eastAsia"/>
          <w:szCs w:val="21"/>
        </w:rPr>
        <w:t>.</w:t>
      </w:r>
      <w:r>
        <w:rPr>
          <w:rFonts w:ascii="宋体" w:hAnsi="宋体" w:hint="eastAsia"/>
          <w:szCs w:val="21"/>
        </w:rPr>
        <w:t>（3分）</w:t>
      </w:r>
      <w:r w:rsidRPr="006935D2">
        <w:rPr>
          <w:rFonts w:ascii="宋体" w:hAnsi="宋体" w:hint="eastAsia"/>
          <w:szCs w:val="21"/>
        </w:rPr>
        <w:t>下列对这首诗的赏析，不正确的一项是</w:t>
      </w:r>
      <w:r w:rsidR="00944F6C">
        <w:rPr>
          <w:rFonts w:ascii="宋体" w:hAnsi="宋体" w:hint="eastAsia"/>
          <w:szCs w:val="21"/>
        </w:rPr>
        <w:t>（   ）</w:t>
      </w:r>
    </w:p>
    <w:p w:rsidR="006935D2" w:rsidRPr="006935D2" w:rsidP="006935D2">
      <w:pPr>
        <w:spacing w:line="288" w:lineRule="auto"/>
        <w:jc w:val="left"/>
        <w:rPr>
          <w:rFonts w:ascii="宋体" w:hAnsi="宋体" w:hint="eastAsia"/>
          <w:szCs w:val="21"/>
        </w:rPr>
      </w:pPr>
      <w:r w:rsidRPr="006935D2">
        <w:rPr>
          <w:rFonts w:ascii="宋体" w:hAnsi="宋体" w:hint="eastAsia"/>
          <w:szCs w:val="21"/>
        </w:rPr>
        <w:t>A</w:t>
      </w:r>
      <w:r w:rsidR="00731646">
        <w:rPr>
          <w:rFonts w:ascii="宋体" w:hAnsi="宋体" w:hint="eastAsia"/>
          <w:szCs w:val="21"/>
        </w:rPr>
        <w:t>.</w:t>
      </w:r>
      <w:r w:rsidRPr="006935D2">
        <w:rPr>
          <w:rFonts w:ascii="宋体" w:hAnsi="宋体" w:hint="eastAsia"/>
          <w:szCs w:val="21"/>
        </w:rPr>
        <w:t>这首诗是诗人写来安慰劝勉友人王郎的，王郎趁着酒兴拔剑起舞来发泄心中怀才不遇的愤慨，诗人劝他不要悲伤。</w:t>
      </w:r>
    </w:p>
    <w:p w:rsidR="006935D2" w:rsidRPr="006935D2" w:rsidP="006935D2">
      <w:pPr>
        <w:spacing w:line="288" w:lineRule="auto"/>
        <w:jc w:val="left"/>
        <w:rPr>
          <w:rFonts w:ascii="宋体" w:hAnsi="宋体" w:hint="eastAsia"/>
          <w:szCs w:val="21"/>
        </w:rPr>
      </w:pPr>
      <w:r w:rsidRPr="006935D2">
        <w:rPr>
          <w:rFonts w:ascii="宋体" w:hAnsi="宋体" w:hint="eastAsia"/>
          <w:szCs w:val="21"/>
        </w:rPr>
        <w:t>B</w:t>
      </w:r>
      <w:r w:rsidR="00731646">
        <w:rPr>
          <w:rFonts w:ascii="宋体" w:hAnsi="宋体" w:hint="eastAsia"/>
          <w:szCs w:val="21"/>
        </w:rPr>
        <w:t>.</w:t>
      </w:r>
      <w:r w:rsidRPr="006935D2">
        <w:rPr>
          <w:rFonts w:ascii="宋体" w:hAnsi="宋体" w:hint="eastAsia"/>
          <w:szCs w:val="21"/>
        </w:rPr>
        <w:t>“</w:t>
      </w:r>
      <w:r w:rsidRPr="006935D2">
        <w:rPr>
          <w:rFonts w:ascii="宋体" w:hAnsi="宋体" w:hint="eastAsia"/>
          <w:szCs w:val="21"/>
        </w:rPr>
        <w:t>豫章”二句是说，乔木的枝叶在大风中可以摇动太阳，鲸鱼可以在苍茫大海中乘浪前行。诗人借此称赞王郎有杰出才能。</w:t>
      </w:r>
    </w:p>
    <w:p w:rsidR="006935D2" w:rsidRPr="006935D2" w:rsidP="006935D2">
      <w:pPr>
        <w:spacing w:line="288" w:lineRule="auto"/>
        <w:jc w:val="left"/>
        <w:rPr>
          <w:rFonts w:ascii="宋体" w:hAnsi="宋体" w:hint="eastAsia"/>
          <w:szCs w:val="21"/>
        </w:rPr>
      </w:pPr>
      <w:r w:rsidRPr="006935D2">
        <w:rPr>
          <w:rFonts w:ascii="宋体" w:hAnsi="宋体" w:hint="eastAsia"/>
          <w:szCs w:val="21"/>
        </w:rPr>
        <w:t>C</w:t>
      </w:r>
      <w:r w:rsidR="00731646">
        <w:rPr>
          <w:rFonts w:ascii="宋体" w:hAnsi="宋体" w:hint="eastAsia"/>
          <w:szCs w:val="21"/>
        </w:rPr>
        <w:t>.</w:t>
      </w:r>
      <w:r w:rsidRPr="006935D2">
        <w:rPr>
          <w:rFonts w:ascii="宋体" w:hAnsi="宋体" w:hint="eastAsia"/>
          <w:szCs w:val="21"/>
        </w:rPr>
        <w:t>“</w:t>
      </w:r>
      <w:r w:rsidRPr="006935D2">
        <w:rPr>
          <w:rFonts w:ascii="宋体" w:hAnsi="宋体" w:hint="eastAsia"/>
          <w:szCs w:val="21"/>
        </w:rPr>
        <w:t>仲宣”句既是实写杜甫送别王郎的时间已是春末，也是暗用王璨的典故，借此期待王郎此次西行能受到重用。</w:t>
      </w:r>
    </w:p>
    <w:p w:rsidR="006935D2" w:rsidRPr="006935D2" w:rsidP="006935D2">
      <w:pPr>
        <w:spacing w:line="288" w:lineRule="auto"/>
        <w:jc w:val="left"/>
        <w:rPr>
          <w:rFonts w:ascii="宋体" w:hAnsi="宋体" w:hint="eastAsia"/>
          <w:szCs w:val="21"/>
        </w:rPr>
      </w:pPr>
      <w:r w:rsidRPr="006935D2">
        <w:rPr>
          <w:rFonts w:ascii="宋体" w:hAnsi="宋体" w:hint="eastAsia"/>
          <w:szCs w:val="21"/>
        </w:rPr>
        <w:t>D</w:t>
      </w:r>
      <w:r w:rsidR="00731646">
        <w:rPr>
          <w:rFonts w:ascii="宋体" w:hAnsi="宋体" w:hint="eastAsia"/>
          <w:szCs w:val="21"/>
        </w:rPr>
        <w:t>.</w:t>
      </w:r>
      <w:r w:rsidRPr="006935D2">
        <w:rPr>
          <w:rFonts w:ascii="宋体" w:hAnsi="宋体" w:hint="eastAsia"/>
          <w:szCs w:val="21"/>
        </w:rPr>
        <w:t>诗人劝说王郎放下手中的剑，乘船</w:t>
      </w:r>
      <w:r w:rsidRPr="006935D2">
        <w:rPr>
          <w:rFonts w:ascii="宋体" w:hAnsi="宋体" w:hint="eastAsia"/>
          <w:szCs w:val="21"/>
        </w:rPr>
        <w:t>西下去</w:t>
      </w:r>
      <w:r w:rsidRPr="006935D2">
        <w:rPr>
          <w:rFonts w:ascii="宋体" w:hAnsi="宋体" w:hint="eastAsia"/>
          <w:szCs w:val="21"/>
        </w:rPr>
        <w:t>见西蜀诸侯，诗人已经为王郎寻找到像春申君一样的人，定能重用王郎。</w:t>
      </w:r>
    </w:p>
    <w:p w:rsidR="006935D2" w:rsidRPr="006935D2" w:rsidP="006935D2">
      <w:pPr>
        <w:spacing w:line="288" w:lineRule="auto"/>
        <w:jc w:val="left"/>
        <w:rPr>
          <w:rFonts w:ascii="宋体" w:hAnsi="宋体"/>
          <w:szCs w:val="21"/>
        </w:rPr>
      </w:pPr>
      <w:r>
        <w:rPr>
          <w:rFonts w:ascii="宋体" w:hAnsi="宋体"/>
          <w:szCs w:val="21"/>
        </w:rPr>
        <w:t>1</w:t>
      </w:r>
      <w:r w:rsidRPr="006935D2">
        <w:rPr>
          <w:rFonts w:ascii="宋体" w:hAnsi="宋体" w:hint="eastAsia"/>
          <w:szCs w:val="21"/>
        </w:rPr>
        <w:t>6</w:t>
      </w:r>
      <w:r w:rsidR="00731646">
        <w:rPr>
          <w:rFonts w:ascii="宋体" w:hAnsi="宋体" w:hint="eastAsia"/>
          <w:szCs w:val="21"/>
        </w:rPr>
        <w:t>.</w:t>
      </w:r>
      <w:r>
        <w:rPr>
          <w:rFonts w:ascii="宋体" w:hAnsi="宋体" w:hint="eastAsia"/>
          <w:szCs w:val="21"/>
        </w:rPr>
        <w:t>（</w:t>
      </w:r>
      <w:r>
        <w:rPr>
          <w:rFonts w:ascii="宋体" w:hAnsi="宋体"/>
          <w:szCs w:val="21"/>
        </w:rPr>
        <w:t>6</w:t>
      </w:r>
      <w:r>
        <w:rPr>
          <w:rFonts w:ascii="宋体" w:hAnsi="宋体" w:hint="eastAsia"/>
          <w:szCs w:val="21"/>
        </w:rPr>
        <w:t>分）</w:t>
      </w:r>
      <w:r w:rsidRPr="006935D2">
        <w:rPr>
          <w:rFonts w:ascii="宋体" w:hAnsi="宋体" w:hint="eastAsia"/>
          <w:szCs w:val="21"/>
        </w:rPr>
        <w:t>诗歌中“青眼高歌望吾子。眼中之人吾老矣”流露出诗人怎样的思想感情？请简要分析。</w:t>
      </w:r>
    </w:p>
    <w:p w:rsidR="00D30ADE" w:rsidRPr="00D30ADE" w:rsidP="006935D2">
      <w:pPr>
        <w:spacing w:line="288" w:lineRule="auto"/>
        <w:jc w:val="left"/>
        <w:rPr>
          <w:rFonts w:ascii="宋体" w:hAnsi="宋体"/>
          <w:b/>
          <w:szCs w:val="21"/>
        </w:rPr>
      </w:pPr>
      <w:r w:rsidRPr="00D30ADE">
        <w:rPr>
          <w:rFonts w:ascii="宋体" w:hAnsi="宋体" w:hint="eastAsia"/>
          <w:b/>
          <w:szCs w:val="21"/>
        </w:rPr>
        <w:t>(三）名篇名句默写(本题共1小题，6分)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17.补写出下列句子中的空缺部分。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(1)《论语·雍也》中，孔子认为</w:t>
      </w:r>
      <w:r w:rsidR="00D30ADE">
        <w:rPr>
          <w:rFonts w:ascii="宋体" w:hAnsi="宋体" w:hint="eastAsia"/>
          <w:szCs w:val="21"/>
        </w:rPr>
        <w:t>“</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Pr="006935D2">
        <w:rPr>
          <w:rFonts w:ascii="宋体" w:hAnsi="宋体" w:hint="eastAsia"/>
          <w:szCs w:val="21"/>
        </w:rPr>
        <w:t>，</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00D30ADE">
        <w:rPr>
          <w:rFonts w:ascii="宋体" w:hAnsi="宋体" w:hint="eastAsia"/>
          <w:szCs w:val="21"/>
        </w:rPr>
        <w:t>”</w:t>
      </w:r>
      <w:r w:rsidRPr="006935D2">
        <w:rPr>
          <w:rFonts w:ascii="宋体" w:hAnsi="宋体" w:hint="eastAsia"/>
          <w:szCs w:val="21"/>
        </w:rPr>
        <w:t>，继而得出了处理好朴实与华美的关系才能成为君子的结论。</w:t>
      </w:r>
    </w:p>
    <w:p w:rsidR="006935D2" w:rsidRPr="006935D2" w:rsidP="006935D2">
      <w:pPr>
        <w:spacing w:line="288" w:lineRule="auto"/>
        <w:jc w:val="left"/>
        <w:rPr>
          <w:rFonts w:ascii="宋体" w:hAnsi="宋体" w:hint="eastAsia"/>
          <w:szCs w:val="21"/>
        </w:rPr>
      </w:pPr>
      <w:r w:rsidRPr="006935D2">
        <w:rPr>
          <w:rFonts w:ascii="宋体" w:hAnsi="宋体" w:hint="eastAsia"/>
          <w:szCs w:val="21"/>
        </w:rPr>
        <w:t>(2)古人常以动物入诗来表达情感，如张若虚《春江花月夜》“</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Pr="006935D2" w:rsidR="00D30ADE">
        <w:rPr>
          <w:rFonts w:ascii="宋体" w:hAnsi="宋体" w:hint="eastAsia"/>
          <w:szCs w:val="21"/>
        </w:rPr>
        <w:t>，</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00D30ADE">
        <w:rPr>
          <w:rFonts w:ascii="宋体" w:hAnsi="宋体"/>
          <w:szCs w:val="21"/>
        </w:rPr>
        <w:t>”</w:t>
      </w:r>
      <w:r w:rsidRPr="006935D2">
        <w:rPr>
          <w:rFonts w:ascii="宋体" w:hAnsi="宋体" w:hint="eastAsia"/>
          <w:szCs w:val="21"/>
        </w:rPr>
        <w:t>两句就以此来表现相思无法传递的愁情。</w:t>
      </w:r>
    </w:p>
    <w:p w:rsidR="006935D2" w:rsidRPr="006935D2" w:rsidP="006935D2">
      <w:pPr>
        <w:spacing w:line="288" w:lineRule="auto"/>
        <w:jc w:val="left"/>
        <w:rPr>
          <w:rFonts w:ascii="宋体" w:hAnsi="宋体" w:hint="eastAsia"/>
          <w:szCs w:val="21"/>
        </w:rPr>
      </w:pPr>
      <w:r w:rsidRPr="006935D2">
        <w:rPr>
          <w:rFonts w:ascii="宋体" w:hAnsi="宋体" w:hint="eastAsia"/>
          <w:szCs w:val="21"/>
        </w:rPr>
        <w:t>(</w:t>
      </w:r>
      <w:r w:rsidR="00D30ADE">
        <w:rPr>
          <w:rFonts w:ascii="宋体" w:hAnsi="宋体" w:hint="eastAsia"/>
          <w:szCs w:val="21"/>
        </w:rPr>
        <w:t>3)</w:t>
      </w:r>
      <w:r w:rsidRPr="006935D2">
        <w:rPr>
          <w:rFonts w:ascii="宋体" w:hAnsi="宋体" w:hint="eastAsia"/>
          <w:szCs w:val="21"/>
        </w:rPr>
        <w:t>李白在《将进酒》中以</w:t>
      </w:r>
      <w:r w:rsidR="00D30ADE">
        <w:rPr>
          <w:rFonts w:ascii="宋体" w:hAnsi="宋体" w:hint="eastAsia"/>
          <w:szCs w:val="21"/>
        </w:rPr>
        <w:t>“</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Pr="006935D2" w:rsidR="00D30ADE">
        <w:rPr>
          <w:rFonts w:ascii="宋体" w:hAnsi="宋体" w:hint="eastAsia"/>
          <w:szCs w:val="21"/>
        </w:rPr>
        <w:t>，</w:t>
      </w:r>
      <w:r w:rsidRPr="00D30ADE" w:rsidR="00D30ADE">
        <w:rPr>
          <w:rFonts w:ascii="宋体" w:hAnsi="宋体" w:hint="eastAsia"/>
          <w:szCs w:val="21"/>
          <w:u w:val="single"/>
        </w:rPr>
        <w:t xml:space="preserve"> </w:t>
      </w:r>
      <w:r w:rsidRPr="00D30ADE" w:rsidR="00D30ADE">
        <w:rPr>
          <w:rFonts w:ascii="宋体" w:hAnsi="宋体"/>
          <w:szCs w:val="21"/>
          <w:u w:val="single"/>
        </w:rPr>
        <w:t xml:space="preserve">         </w:t>
      </w:r>
      <w:r w:rsidRPr="006935D2">
        <w:rPr>
          <w:rFonts w:ascii="宋体" w:hAnsi="宋体" w:hint="eastAsia"/>
          <w:szCs w:val="21"/>
        </w:rPr>
        <w:t>”两句，表达了诗人对富贵生活的不屑态度以及自己内心的悲愤之情。</w:t>
      </w:r>
    </w:p>
    <w:p w:rsidR="006935D2" w:rsidRPr="00D30ADE" w:rsidP="006935D2">
      <w:pPr>
        <w:spacing w:line="288" w:lineRule="auto"/>
        <w:jc w:val="left"/>
        <w:rPr>
          <w:rFonts w:ascii="宋体" w:hAnsi="宋体" w:hint="eastAsia"/>
          <w:b/>
          <w:sz w:val="24"/>
        </w:rPr>
      </w:pPr>
      <w:r w:rsidRPr="00D30ADE">
        <w:rPr>
          <w:rFonts w:ascii="宋体" w:hAnsi="宋体" w:hint="eastAsia"/>
          <w:b/>
          <w:sz w:val="24"/>
        </w:rPr>
        <w:t>三、语言文字运用(20分)</w:t>
      </w:r>
    </w:p>
    <w:p w:rsidR="006935D2" w:rsidRPr="00D30ADE" w:rsidP="006935D2">
      <w:pPr>
        <w:spacing w:line="288" w:lineRule="auto"/>
        <w:jc w:val="left"/>
        <w:rPr>
          <w:rFonts w:ascii="宋体" w:hAnsi="宋体" w:hint="eastAsia"/>
          <w:b/>
          <w:szCs w:val="21"/>
        </w:rPr>
      </w:pPr>
      <w:r w:rsidRPr="00D30ADE">
        <w:rPr>
          <w:rFonts w:ascii="宋体" w:hAnsi="宋体" w:hint="eastAsia"/>
          <w:b/>
          <w:szCs w:val="21"/>
        </w:rPr>
        <w:t>(一）语言文字运用Ⅰ(本题共2小题，10分)</w:t>
      </w:r>
    </w:p>
    <w:p w:rsidR="006935D2" w:rsidRPr="006935D2" w:rsidP="006935D2">
      <w:pPr>
        <w:spacing w:line="288" w:lineRule="auto"/>
        <w:jc w:val="left"/>
        <w:rPr>
          <w:rFonts w:ascii="宋体" w:hAnsi="宋体"/>
          <w:szCs w:val="21"/>
        </w:rPr>
      </w:pPr>
      <w:r w:rsidRPr="006935D2">
        <w:rPr>
          <w:rFonts w:ascii="宋体" w:hAnsi="宋体" w:hint="eastAsia"/>
          <w:szCs w:val="21"/>
        </w:rPr>
        <w:t>阅读下面的文字，完成18</w:t>
      </w:r>
      <w:r w:rsidR="00D30ADE">
        <w:rPr>
          <w:rFonts w:ascii="宋体" w:hAnsi="宋体" w:hint="eastAsia"/>
          <w:szCs w:val="21"/>
        </w:rPr>
        <w:t>-</w:t>
      </w:r>
      <w:r w:rsidRPr="006935D2">
        <w:rPr>
          <w:rFonts w:ascii="宋体" w:hAnsi="宋体" w:hint="eastAsia"/>
          <w:szCs w:val="21"/>
        </w:rPr>
        <w:t>19题。</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人体是一个有机整体，一个部位患病，</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u w:val="single"/>
        </w:rPr>
        <w:t>①</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rPr>
        <w:t>。很多东西靠着血液系统这条人体的“大运河”播散。营养物质和氧气靠血液系统运送到全身各处，而结核分枝杆菌也会借助这条“大运河”播散到全身。结核分枝杆菌到达肾后，就会像白蚁一样一点</w:t>
      </w:r>
      <w:r w:rsidRPr="00F01377">
        <w:rPr>
          <w:rFonts w:ascii="楷体" w:eastAsia="楷体" w:hAnsi="楷体" w:hint="eastAsia"/>
          <w:szCs w:val="21"/>
        </w:rPr>
        <w:t>一点</w:t>
      </w:r>
      <w:r w:rsidRPr="00F01377">
        <w:rPr>
          <w:rFonts w:ascii="楷体" w:eastAsia="楷体" w:hAnsi="楷体" w:hint="eastAsia"/>
          <w:szCs w:val="21"/>
        </w:rPr>
        <w:t>地“吃”掉肾，最开始是一点点“虫蚀样”的改变，</w:t>
      </w:r>
      <w:r w:rsidRPr="00F01377">
        <w:rPr>
          <w:rFonts w:ascii="楷体" w:eastAsia="楷体" w:hAnsi="楷体" w:hint="eastAsia"/>
          <w:szCs w:val="21"/>
        </w:rPr>
        <w:t>接着肾会形成</w:t>
      </w:r>
      <w:r w:rsidRPr="00F01377">
        <w:rPr>
          <w:rFonts w:ascii="楷体" w:eastAsia="楷体" w:hAnsi="楷体" w:hint="eastAsia"/>
          <w:szCs w:val="21"/>
        </w:rPr>
        <w:t>结核“空洞”，最后肾就剩下一个空空的“皮囊”了。这些变化都是静悄悄的，患者很少有腰痛、腰酸的症状，很多人</w:t>
      </w:r>
      <w:r w:rsidRPr="00F01377">
        <w:rPr>
          <w:rFonts w:ascii="楷体" w:eastAsia="楷体" w:hAnsi="楷体" w:hint="eastAsia"/>
          <w:szCs w:val="21"/>
        </w:rPr>
        <w:t>看病时肾都</w:t>
      </w:r>
      <w:r w:rsidRPr="00F01377">
        <w:rPr>
          <w:rFonts w:ascii="楷体" w:eastAsia="楷体" w:hAnsi="楷体" w:hint="eastAsia"/>
          <w:szCs w:val="21"/>
        </w:rPr>
        <w:t>彻底坏掉了还不自知。其实，</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u w:val="single"/>
        </w:rPr>
        <w:t>②</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rPr>
        <w:t>，比如尿频、尿急、尿痛等膀胱刺激症。</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这是为什么呢？因为肾内的结核分枝杆菌会顺尿路从上到下排入膀胱内，造成膀胱黏膜的炎症，从而导致尿频。无论在白天还是夜晚，</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u w:val="single"/>
        </w:rPr>
        <w:t>③</w:t>
      </w:r>
      <w:r w:rsidRPr="00F01377" w:rsidR="00D30ADE">
        <w:rPr>
          <w:rFonts w:ascii="楷体" w:eastAsia="楷体" w:hAnsi="楷体" w:hint="eastAsia"/>
          <w:szCs w:val="21"/>
          <w:u w:val="single"/>
        </w:rPr>
        <w:t xml:space="preserve"> </w:t>
      </w:r>
      <w:r w:rsidRPr="00F01377" w:rsidR="00D30ADE">
        <w:rPr>
          <w:rFonts w:ascii="楷体" w:eastAsia="楷体" w:hAnsi="楷体"/>
          <w:szCs w:val="21"/>
          <w:u w:val="single"/>
        </w:rPr>
        <w:t xml:space="preserve">  </w:t>
      </w:r>
      <w:r w:rsidRPr="00F01377">
        <w:rPr>
          <w:rFonts w:ascii="楷体" w:eastAsia="楷体" w:hAnsi="楷体" w:hint="eastAsia"/>
          <w:szCs w:val="21"/>
        </w:rPr>
        <w:t>，可由正常的每天数次增加到数十次，严重的每小时都要排尿数次，甚至出现尿失禁现象。除了尿频，还会出现尿急、尿痛等症状。普通的泌尿系统感染也会有这些膀胱刺激症状，肾结核发病初期不太好区别是普通感染还是结核感染。</w:t>
      </w:r>
      <w:r w:rsidRPr="00F01377">
        <w:rPr>
          <w:rFonts w:ascii="楷体" w:eastAsia="楷体" w:hAnsi="楷体" w:hint="eastAsia"/>
          <w:szCs w:val="21"/>
          <w:u w:val="single"/>
        </w:rPr>
        <w:t>所以，当泌尿系统感染久治不愈而且治好后又反复出现时，就需要格外警惕泌尿系统结核了。肾结核因为病变在肾，所以症状表现在膀胱。</w:t>
      </w:r>
    </w:p>
    <w:p w:rsidR="006935D2" w:rsidRPr="006935D2" w:rsidP="006935D2">
      <w:pPr>
        <w:spacing w:line="288" w:lineRule="auto"/>
        <w:jc w:val="left"/>
        <w:rPr>
          <w:rFonts w:ascii="宋体" w:hAnsi="宋体" w:hint="eastAsia"/>
          <w:szCs w:val="21"/>
        </w:rPr>
      </w:pPr>
      <w:r w:rsidRPr="006935D2">
        <w:rPr>
          <w:rFonts w:ascii="宋体" w:hAnsi="宋体" w:hint="eastAsia"/>
          <w:szCs w:val="21"/>
        </w:rPr>
        <w:t>1</w:t>
      </w:r>
      <w:r w:rsidR="00D30ADE">
        <w:rPr>
          <w:rFonts w:ascii="宋体" w:hAnsi="宋体"/>
          <w:szCs w:val="21"/>
        </w:rPr>
        <w:t>8</w:t>
      </w:r>
      <w:r w:rsidR="00731646">
        <w:rPr>
          <w:rFonts w:ascii="宋体" w:hAnsi="宋体" w:hint="eastAsia"/>
          <w:szCs w:val="21"/>
        </w:rPr>
        <w:t>.</w:t>
      </w:r>
      <w:r w:rsidRPr="006935D2">
        <w:rPr>
          <w:rFonts w:ascii="宋体" w:hAnsi="宋体" w:hint="eastAsia"/>
          <w:szCs w:val="21"/>
        </w:rPr>
        <w:t>请在文中横线处补写恰当的语句，使整段文字语意完整连贯，内容贴切，逻辑严密，每处不超过12个字。</w:t>
      </w:r>
      <w:r w:rsidR="00944F6C">
        <w:rPr>
          <w:rFonts w:ascii="宋体" w:hAnsi="宋体" w:hint="eastAsia"/>
          <w:szCs w:val="21"/>
        </w:rPr>
        <w:t>（</w:t>
      </w:r>
      <w:r w:rsidR="00F01377">
        <w:rPr>
          <w:rFonts w:ascii="宋体" w:hAnsi="宋体"/>
          <w:szCs w:val="21"/>
        </w:rPr>
        <w:t>6</w:t>
      </w:r>
      <w:r w:rsidR="00944F6C">
        <w:rPr>
          <w:rFonts w:ascii="宋体" w:hAnsi="宋体" w:hint="eastAsia"/>
          <w:szCs w:val="21"/>
        </w:rPr>
        <w:t>分）</w:t>
      </w:r>
    </w:p>
    <w:p w:rsidR="006935D2" w:rsidRPr="006935D2" w:rsidP="006935D2">
      <w:pPr>
        <w:spacing w:line="288" w:lineRule="auto"/>
        <w:jc w:val="left"/>
        <w:rPr>
          <w:rFonts w:ascii="宋体" w:hAnsi="宋体" w:hint="eastAsia"/>
          <w:szCs w:val="21"/>
        </w:rPr>
      </w:pPr>
      <w:r>
        <w:rPr>
          <w:rFonts w:ascii="宋体" w:hAnsi="宋体"/>
          <w:szCs w:val="21"/>
        </w:rPr>
        <w:t>19</w:t>
      </w:r>
      <w:r w:rsidR="00731646">
        <w:rPr>
          <w:rFonts w:ascii="宋体" w:hAnsi="宋体" w:hint="eastAsia"/>
          <w:szCs w:val="21"/>
        </w:rPr>
        <w:t>.</w:t>
      </w:r>
      <w:r w:rsidRPr="006935D2">
        <w:rPr>
          <w:rFonts w:ascii="宋体" w:hAnsi="宋体" w:hint="eastAsia"/>
          <w:szCs w:val="21"/>
        </w:rPr>
        <w:t>文中画横线的句子有语病，请进行修改，使语言表达准确流畅。可少量增删词语，不得改变原意。</w:t>
      </w:r>
      <w:r w:rsidR="00944F6C">
        <w:rPr>
          <w:rFonts w:ascii="宋体" w:hAnsi="宋体" w:hint="eastAsia"/>
          <w:szCs w:val="21"/>
        </w:rPr>
        <w:t>（</w:t>
      </w:r>
      <w:r>
        <w:rPr>
          <w:rFonts w:ascii="宋体" w:hAnsi="宋体"/>
          <w:szCs w:val="21"/>
        </w:rPr>
        <w:t>4</w:t>
      </w:r>
      <w:r w:rsidR="00944F6C">
        <w:rPr>
          <w:rFonts w:ascii="宋体" w:hAnsi="宋体" w:hint="eastAsia"/>
          <w:szCs w:val="21"/>
        </w:rPr>
        <w:t>分）</w:t>
      </w:r>
    </w:p>
    <w:p w:rsidR="00F01377" w:rsidRPr="00F01377" w:rsidP="006935D2">
      <w:pPr>
        <w:spacing w:line="288" w:lineRule="auto"/>
        <w:jc w:val="left"/>
        <w:rPr>
          <w:rFonts w:ascii="宋体" w:hAnsi="宋体"/>
          <w:b/>
          <w:szCs w:val="21"/>
        </w:rPr>
      </w:pPr>
      <w:r w:rsidRPr="00F01377">
        <w:rPr>
          <w:rFonts w:ascii="宋体" w:hAnsi="宋体" w:hint="eastAsia"/>
          <w:b/>
          <w:szCs w:val="21"/>
        </w:rPr>
        <w:t>(二)语言文字运用</w:t>
      </w:r>
      <w:r w:rsidRPr="00F01377">
        <w:rPr>
          <w:rFonts w:ascii="宋体" w:hAnsi="宋体" w:hint="eastAsia"/>
          <w:b/>
          <w:szCs w:val="21"/>
        </w:rPr>
        <w:t>Ⅱ</w:t>
      </w:r>
      <w:r w:rsidRPr="00F01377">
        <w:rPr>
          <w:rFonts w:ascii="宋体" w:hAnsi="宋体" w:hint="eastAsia"/>
          <w:b/>
          <w:szCs w:val="21"/>
        </w:rPr>
        <w:t>(本题共3小题，10分)</w:t>
      </w:r>
    </w:p>
    <w:p w:rsidR="006935D2" w:rsidRPr="006935D2" w:rsidP="006935D2">
      <w:pPr>
        <w:spacing w:line="288" w:lineRule="auto"/>
        <w:jc w:val="left"/>
        <w:rPr>
          <w:rFonts w:ascii="宋体" w:hAnsi="宋体"/>
          <w:szCs w:val="21"/>
        </w:rPr>
      </w:pPr>
      <w:r w:rsidRPr="006935D2">
        <w:rPr>
          <w:rFonts w:ascii="宋体" w:hAnsi="宋体" w:hint="eastAsia"/>
          <w:szCs w:val="21"/>
        </w:rPr>
        <w:t>阅读下面的文字，完成20</w:t>
      </w:r>
      <w:r w:rsidR="00F01377">
        <w:rPr>
          <w:rFonts w:ascii="宋体" w:hAnsi="宋体" w:hint="eastAsia"/>
          <w:szCs w:val="21"/>
        </w:rPr>
        <w:t>-</w:t>
      </w:r>
      <w:r w:rsidRPr="006935D2">
        <w:rPr>
          <w:rFonts w:ascii="宋体" w:hAnsi="宋体" w:hint="eastAsia"/>
          <w:szCs w:val="21"/>
        </w:rPr>
        <w:t>22题。</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纪录片以真实生活为创作素材，以真人真事为表现对象，有“动态相册”“生活之镜”之称。</w:t>
      </w:r>
      <w:r w:rsidRPr="00F01377">
        <w:rPr>
          <w:rFonts w:ascii="楷体" w:eastAsia="楷体" w:hAnsi="楷体" w:hint="eastAsia"/>
          <w:szCs w:val="21"/>
          <w:u w:val="single"/>
        </w:rPr>
        <w:t>探访特色美食，展现地域文化；航拍万里山河，带来诗意之旅；聚焦稀世文物，诠释工匠精神……</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移动传播时代，纪录片主动拥抱数字科技，微纪录片、交互式纪录片等新形式</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u w:val="single"/>
        </w:rPr>
        <w:t>①</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rPr>
        <w:t>，以节奏明快、信息密集、细节突出等特点打动观众。此外，纪录片还与其他视听节目融合，出现“纪录片+剧情演绎”“纪录片+综艺”等跨界类型。无论哪一种纪录片，真实始终是最能打动人心的力量。相较于人们在实际生活中的经历，纪录片带来的感受更加丰富，也更具美学价值。画面细节考究，旁白精炼恰当，精心设置的影音元素，往往能给观众带来</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u w:val="single"/>
        </w:rPr>
        <w:t>②</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rPr>
        <w:t>的体验。如纪录片《我在故宫修文物》注重用声音营造现场感，电锯的声音、吸尘器的声音与影像结合，将文物修复的现场环境、修复师的工作状态传达给观众。</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纪录片的情节不能预先编排，人物角色不能提前设计，生活情境难以预测，有价值的素材</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u w:val="single"/>
        </w:rPr>
        <w:t>③</w:t>
      </w:r>
      <w:r w:rsidRPr="00F01377" w:rsidR="00F01377">
        <w:rPr>
          <w:rFonts w:ascii="楷体" w:eastAsia="楷体" w:hAnsi="楷体" w:hint="eastAsia"/>
          <w:szCs w:val="21"/>
          <w:u w:val="single"/>
        </w:rPr>
        <w:t xml:space="preserve"> </w:t>
      </w:r>
      <w:r w:rsidRPr="00F01377" w:rsidR="00F01377">
        <w:rPr>
          <w:rFonts w:ascii="楷体" w:eastAsia="楷体" w:hAnsi="楷体"/>
          <w:szCs w:val="21"/>
          <w:u w:val="single"/>
        </w:rPr>
        <w:t xml:space="preserve">  </w:t>
      </w:r>
      <w:r w:rsidRPr="00F01377">
        <w:rPr>
          <w:rFonts w:ascii="楷体" w:eastAsia="楷体" w:hAnsi="楷体" w:hint="eastAsia"/>
          <w:szCs w:val="21"/>
        </w:rPr>
        <w:t>。从这个意义上说，纪录片呈现什么样的情境、选取什么样的素材，传递出创作者的深刻思考，绝不仅仅是真实生活的“搬运工”。</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纪录片让人们更好观察世界，理解自己。记录者的镜头收近一些，能感受一草一木的盛衰荣枯；镜头拉远一些，可阐释历史大势的潮落潮起。纪录片带我们穿过时光，跨越山河，也鼓励我们用积极的心态拥抱人生。</w:t>
      </w:r>
    </w:p>
    <w:p w:rsidR="006935D2" w:rsidRPr="006935D2" w:rsidP="006935D2">
      <w:pPr>
        <w:spacing w:line="288" w:lineRule="auto"/>
        <w:jc w:val="left"/>
        <w:rPr>
          <w:rFonts w:ascii="宋体" w:hAnsi="宋体" w:hint="eastAsia"/>
          <w:szCs w:val="21"/>
        </w:rPr>
      </w:pPr>
      <w:r>
        <w:rPr>
          <w:rFonts w:ascii="宋体" w:hAnsi="宋体"/>
          <w:szCs w:val="21"/>
        </w:rPr>
        <w:t>20</w:t>
      </w:r>
      <w:r w:rsidR="00731646">
        <w:rPr>
          <w:rFonts w:ascii="宋体" w:hAnsi="宋体" w:hint="eastAsia"/>
          <w:szCs w:val="21"/>
        </w:rPr>
        <w:t>.</w:t>
      </w:r>
      <w:r w:rsidRPr="006935D2">
        <w:rPr>
          <w:rFonts w:ascii="宋体" w:hAnsi="宋体" w:hint="eastAsia"/>
          <w:szCs w:val="21"/>
        </w:rPr>
        <w:t>请在文中横线处填入恰当的成语。</w:t>
      </w:r>
      <w:r w:rsidR="00944F6C">
        <w:rPr>
          <w:rFonts w:ascii="宋体" w:hAnsi="宋体" w:hint="eastAsia"/>
          <w:szCs w:val="21"/>
        </w:rPr>
        <w:t>（3分）</w:t>
      </w:r>
    </w:p>
    <w:p w:rsidR="006935D2" w:rsidRPr="006935D2" w:rsidP="006935D2">
      <w:pPr>
        <w:spacing w:line="288" w:lineRule="auto"/>
        <w:jc w:val="left"/>
        <w:rPr>
          <w:rFonts w:ascii="宋体" w:hAnsi="宋体" w:hint="eastAsia"/>
          <w:szCs w:val="21"/>
        </w:rPr>
      </w:pPr>
      <w:r>
        <w:rPr>
          <w:rFonts w:ascii="宋体" w:hAnsi="宋体"/>
          <w:szCs w:val="21"/>
        </w:rPr>
        <w:t>21</w:t>
      </w:r>
      <w:r w:rsidR="00731646">
        <w:rPr>
          <w:rFonts w:ascii="宋体" w:hAnsi="宋体" w:hint="eastAsia"/>
          <w:szCs w:val="21"/>
        </w:rPr>
        <w:t>.</w:t>
      </w:r>
      <w:r w:rsidRPr="006935D2">
        <w:rPr>
          <w:rFonts w:ascii="宋体" w:hAnsi="宋体" w:hint="eastAsia"/>
          <w:szCs w:val="21"/>
        </w:rPr>
        <w:t>请分别用一个句子概括上文各段的主要意思，四个句子构成整句。</w:t>
      </w:r>
      <w:r w:rsidR="00944F6C">
        <w:rPr>
          <w:rFonts w:ascii="宋体" w:hAnsi="宋体" w:hint="eastAsia"/>
          <w:szCs w:val="21"/>
        </w:rPr>
        <w:t>（</w:t>
      </w:r>
      <w:r>
        <w:rPr>
          <w:rFonts w:ascii="宋体" w:hAnsi="宋体"/>
          <w:szCs w:val="21"/>
        </w:rPr>
        <w:t>4</w:t>
      </w:r>
      <w:r w:rsidR="00944F6C">
        <w:rPr>
          <w:rFonts w:ascii="宋体" w:hAnsi="宋体" w:hint="eastAsia"/>
          <w:szCs w:val="21"/>
        </w:rPr>
        <w:t>分）</w:t>
      </w:r>
    </w:p>
    <w:p w:rsidR="006935D2" w:rsidRPr="006935D2" w:rsidP="006935D2">
      <w:pPr>
        <w:spacing w:line="288" w:lineRule="auto"/>
        <w:jc w:val="left"/>
        <w:rPr>
          <w:rFonts w:ascii="宋体" w:hAnsi="宋体"/>
          <w:szCs w:val="21"/>
        </w:rPr>
      </w:pPr>
      <w:r>
        <w:rPr>
          <w:rFonts w:ascii="宋体" w:hAnsi="宋体"/>
          <w:szCs w:val="21"/>
        </w:rPr>
        <w:t>22</w:t>
      </w:r>
      <w:r w:rsidR="00731646">
        <w:rPr>
          <w:rFonts w:ascii="宋体" w:hAnsi="宋体" w:hint="eastAsia"/>
          <w:szCs w:val="21"/>
        </w:rPr>
        <w:t>.</w:t>
      </w:r>
      <w:r w:rsidRPr="006935D2">
        <w:rPr>
          <w:rFonts w:ascii="宋体" w:hAnsi="宋体" w:hint="eastAsia"/>
          <w:szCs w:val="21"/>
        </w:rPr>
        <w:t>文中画横线的句子使用了排比的修辞手法，请结合文句简要分析其表达效果。</w:t>
      </w:r>
      <w:r w:rsidR="00944F6C">
        <w:rPr>
          <w:rFonts w:ascii="宋体" w:hAnsi="宋体" w:hint="eastAsia"/>
          <w:szCs w:val="21"/>
        </w:rPr>
        <w:t>（3分）</w:t>
      </w:r>
    </w:p>
    <w:p w:rsidR="006935D2" w:rsidRPr="00F01377" w:rsidP="006935D2">
      <w:pPr>
        <w:spacing w:line="288" w:lineRule="auto"/>
        <w:jc w:val="left"/>
        <w:rPr>
          <w:rFonts w:ascii="宋体" w:hAnsi="宋体" w:hint="eastAsia"/>
          <w:b/>
          <w:sz w:val="24"/>
        </w:rPr>
      </w:pPr>
      <w:r w:rsidRPr="00F01377">
        <w:rPr>
          <w:rFonts w:ascii="宋体" w:hAnsi="宋体" w:hint="eastAsia"/>
          <w:b/>
          <w:sz w:val="24"/>
        </w:rPr>
        <w:t>四、写作(60分)</w:t>
      </w:r>
    </w:p>
    <w:p w:rsidR="006935D2" w:rsidRPr="006935D2" w:rsidP="006935D2">
      <w:pPr>
        <w:spacing w:line="288" w:lineRule="auto"/>
        <w:jc w:val="left"/>
        <w:rPr>
          <w:rFonts w:ascii="宋体" w:hAnsi="宋体" w:hint="eastAsia"/>
          <w:szCs w:val="21"/>
        </w:rPr>
      </w:pPr>
      <w:r w:rsidRPr="006935D2">
        <w:rPr>
          <w:rFonts w:ascii="宋体" w:hAnsi="宋体" w:hint="eastAsia"/>
          <w:szCs w:val="21"/>
        </w:rPr>
        <w:t>23</w:t>
      </w:r>
      <w:r w:rsidR="00731646">
        <w:rPr>
          <w:rFonts w:ascii="宋体" w:hAnsi="宋体" w:hint="eastAsia"/>
          <w:szCs w:val="21"/>
        </w:rPr>
        <w:t>.</w:t>
      </w:r>
      <w:r w:rsidRPr="006935D2">
        <w:rPr>
          <w:rFonts w:ascii="宋体" w:hAnsi="宋体" w:hint="eastAsia"/>
          <w:szCs w:val="21"/>
        </w:rPr>
        <w:t>阅读下面文字，根据要求作文。</w:t>
      </w:r>
    </w:p>
    <w:p w:rsidR="006935D2" w:rsidRPr="00F01377" w:rsidP="00F01377">
      <w:pPr>
        <w:spacing w:line="288" w:lineRule="auto"/>
        <w:ind w:firstLine="420" w:firstLineChars="200"/>
        <w:jc w:val="left"/>
        <w:rPr>
          <w:rFonts w:ascii="楷体" w:eastAsia="楷体" w:hAnsi="楷体" w:hint="eastAsia"/>
          <w:szCs w:val="21"/>
        </w:rPr>
      </w:pPr>
      <w:r w:rsidRPr="00F01377">
        <w:rPr>
          <w:rFonts w:ascii="楷体" w:eastAsia="楷体" w:hAnsi="楷体" w:hint="eastAsia"/>
          <w:szCs w:val="21"/>
        </w:rPr>
        <w:t>古希腊对门窗一般注重其通风、采光或围闭的作用，而中国古代建筑中的门窗除此之外还注重借其呈现美感，比如园林建筑中的漏花窗，便是为了充分显示窗外的环境之美而设计的。中国饮食烹饪也讲究好滋味之外的艺术，注重食名优美、食器精美、环境雅致。</w:t>
      </w:r>
    </w:p>
    <w:p w:rsidR="00F01377" w:rsidP="00F01377">
      <w:pPr>
        <w:spacing w:line="288" w:lineRule="auto"/>
        <w:ind w:firstLine="420" w:firstLineChars="200"/>
        <w:jc w:val="left"/>
        <w:rPr>
          <w:rFonts w:ascii="宋体" w:hAnsi="宋体"/>
          <w:szCs w:val="21"/>
        </w:rPr>
      </w:pPr>
      <w:r w:rsidRPr="006935D2">
        <w:rPr>
          <w:rFonts w:ascii="宋体" w:hAnsi="宋体" w:hint="eastAsia"/>
          <w:szCs w:val="21"/>
        </w:rPr>
        <w:t>以上材料对我们有启示意义。请结合材料写一篇文章，体现你的联想、感悟与思考。</w:t>
      </w:r>
    </w:p>
    <w:p w:rsidR="006935D2" w:rsidP="00F01377">
      <w:pPr>
        <w:spacing w:line="288" w:lineRule="auto"/>
        <w:ind w:firstLine="420" w:firstLineChars="200"/>
        <w:jc w:val="left"/>
        <w:rPr>
          <w:rFonts w:ascii="宋体" w:hAnsi="宋体"/>
          <w:szCs w:val="21"/>
        </w:rPr>
      </w:pPr>
      <w:r w:rsidRPr="006935D2">
        <w:rPr>
          <w:rFonts w:ascii="宋体" w:hAnsi="宋体" w:hint="eastAsia"/>
          <w:szCs w:val="21"/>
        </w:rPr>
        <w:t>要求</w:t>
      </w:r>
      <w:r w:rsidR="00731646">
        <w:rPr>
          <w:rFonts w:ascii="宋体" w:hAnsi="宋体" w:hint="eastAsia"/>
          <w:szCs w:val="21"/>
        </w:rPr>
        <w:t>：</w:t>
      </w:r>
      <w:r w:rsidRPr="006935D2">
        <w:rPr>
          <w:rFonts w:ascii="宋体" w:hAnsi="宋体" w:hint="eastAsia"/>
          <w:szCs w:val="21"/>
        </w:rPr>
        <w:t>选准角度，确定立意</w:t>
      </w:r>
      <w:r w:rsidR="00731646">
        <w:rPr>
          <w:rFonts w:ascii="宋体" w:hAnsi="宋体" w:hint="eastAsia"/>
          <w:szCs w:val="21"/>
        </w:rPr>
        <w:t>；</w:t>
      </w:r>
      <w:r w:rsidRPr="006935D2">
        <w:rPr>
          <w:rFonts w:ascii="宋体" w:hAnsi="宋体" w:hint="eastAsia"/>
          <w:szCs w:val="21"/>
        </w:rPr>
        <w:t>明确文体，自拟标题</w:t>
      </w:r>
      <w:r w:rsidR="00731646">
        <w:rPr>
          <w:rFonts w:ascii="宋体" w:hAnsi="宋体" w:hint="eastAsia"/>
          <w:szCs w:val="21"/>
        </w:rPr>
        <w:t>；</w:t>
      </w:r>
      <w:r w:rsidRPr="006935D2">
        <w:rPr>
          <w:rFonts w:ascii="宋体" w:hAnsi="宋体" w:hint="eastAsia"/>
          <w:szCs w:val="21"/>
        </w:rPr>
        <w:t>不要套作，不得抄袭</w:t>
      </w:r>
      <w:r w:rsidR="00731646">
        <w:rPr>
          <w:rFonts w:ascii="宋体" w:hAnsi="宋体" w:hint="eastAsia"/>
          <w:szCs w:val="21"/>
        </w:rPr>
        <w:t>；</w:t>
      </w:r>
      <w:r w:rsidRPr="006935D2">
        <w:rPr>
          <w:rFonts w:ascii="宋体" w:hAnsi="宋体" w:hint="eastAsia"/>
          <w:szCs w:val="21"/>
        </w:rPr>
        <w:t>不得泄露个人信息</w:t>
      </w:r>
      <w:r w:rsidR="00731646">
        <w:rPr>
          <w:rFonts w:ascii="宋体" w:hAnsi="宋体" w:hint="eastAsia"/>
          <w:szCs w:val="21"/>
        </w:rPr>
        <w:t>；</w:t>
      </w:r>
      <w:r w:rsidRPr="006935D2">
        <w:rPr>
          <w:rFonts w:ascii="宋体" w:hAnsi="宋体" w:hint="eastAsia"/>
          <w:szCs w:val="21"/>
        </w:rPr>
        <w:t>不少于800字。</w:t>
      </w:r>
    </w:p>
    <w:p w:rsidR="00F01377" w:rsidRPr="00C2707F" w:rsidP="00C2707F">
      <w:pPr>
        <w:spacing w:line="288" w:lineRule="auto"/>
        <w:jc w:val="center"/>
        <w:rPr>
          <w:rFonts w:ascii="宋体" w:hAnsi="宋体" w:hint="eastAsia"/>
          <w:b/>
          <w:szCs w:val="21"/>
        </w:rPr>
      </w:pPr>
      <w:r w:rsidRPr="00C2707F">
        <w:rPr>
          <w:rFonts w:ascii="宋体" w:hAnsi="宋体" w:hint="eastAsia"/>
          <w:b/>
          <w:szCs w:val="21"/>
        </w:rPr>
        <w:t>安庆七</w:t>
      </w:r>
      <w:r w:rsidRPr="00C2707F">
        <w:rPr>
          <w:rFonts w:ascii="宋体" w:hAnsi="宋体" w:hint="eastAsia"/>
          <w:b/>
          <w:szCs w:val="21"/>
        </w:rPr>
        <w:t>中2023-2024学年第一学期期中考试</w:t>
      </w:r>
    </w:p>
    <w:p w:rsidR="00F01377" w:rsidRPr="00C2707F" w:rsidP="00C2707F">
      <w:pPr>
        <w:spacing w:line="288" w:lineRule="auto"/>
        <w:jc w:val="center"/>
        <w:rPr>
          <w:rFonts w:ascii="宋体" w:hAnsi="宋体" w:hint="eastAsia"/>
          <w:b/>
          <w:szCs w:val="21"/>
        </w:rPr>
      </w:pPr>
      <w:r w:rsidRPr="00C2707F">
        <w:rPr>
          <w:rFonts w:ascii="宋体" w:hAnsi="宋体" w:hint="eastAsia"/>
          <w:b/>
          <w:szCs w:val="21"/>
        </w:rPr>
        <w:t>高二语文答案</w:t>
      </w:r>
    </w:p>
    <w:p w:rsidR="00F01377" w:rsidRPr="00C2707F" w:rsidP="00C2707F">
      <w:pPr>
        <w:spacing w:line="288" w:lineRule="auto"/>
        <w:jc w:val="left"/>
        <w:rPr>
          <w:rFonts w:ascii="宋体" w:hAnsi="宋体"/>
          <w:szCs w:val="21"/>
        </w:rPr>
      </w:pPr>
      <w:r w:rsidRPr="00C2707F">
        <w:rPr>
          <w:rFonts w:ascii="宋体" w:hAnsi="宋体"/>
          <w:szCs w:val="21"/>
        </w:rPr>
        <w:t>1.</w:t>
      </w:r>
      <w:r w:rsidR="00C2707F">
        <w:rPr>
          <w:rFonts w:ascii="宋体" w:hAnsi="宋体"/>
          <w:szCs w:val="21"/>
        </w:rPr>
        <w:t>C</w:t>
      </w:r>
      <w:r w:rsidR="00C2707F">
        <w:rPr>
          <w:rFonts w:ascii="宋体" w:hAnsi="宋体"/>
          <w:szCs w:val="21"/>
        </w:rPr>
        <w:t xml:space="preserve">     </w:t>
      </w:r>
      <w:r w:rsidRPr="00C2707F">
        <w:rPr>
          <w:rFonts w:ascii="宋体" w:hAnsi="宋体"/>
          <w:szCs w:val="21"/>
        </w:rPr>
        <w:t>2.D</w:t>
      </w:r>
      <w:r w:rsidR="00C2707F">
        <w:rPr>
          <w:rFonts w:ascii="宋体" w:hAnsi="宋体"/>
          <w:szCs w:val="21"/>
        </w:rPr>
        <w:t xml:space="preserve">     </w:t>
      </w:r>
      <w:r w:rsidRPr="00C2707F">
        <w:rPr>
          <w:rFonts w:ascii="宋体" w:hAnsi="宋体"/>
          <w:szCs w:val="21"/>
        </w:rPr>
        <w:t>3.C</w:t>
      </w:r>
    </w:p>
    <w:p w:rsidR="00C2707F" w:rsidP="00C2707F">
      <w:pPr>
        <w:spacing w:line="288" w:lineRule="auto"/>
        <w:jc w:val="left"/>
        <w:rPr>
          <w:rFonts w:ascii="宋体" w:hAnsi="宋体"/>
          <w:szCs w:val="21"/>
        </w:rPr>
      </w:pPr>
      <w:r w:rsidRPr="00C2707F">
        <w:rPr>
          <w:rFonts w:ascii="宋体" w:hAnsi="宋体" w:hint="eastAsia"/>
          <w:szCs w:val="21"/>
        </w:rPr>
        <w:t>4</w:t>
      </w:r>
      <w:r>
        <w:rPr>
          <w:rFonts w:ascii="宋体" w:hAnsi="宋体" w:hint="eastAsia"/>
          <w:szCs w:val="21"/>
        </w:rPr>
        <w:t>.</w:t>
      </w:r>
      <w:r w:rsidRPr="00C2707F">
        <w:rPr>
          <w:rFonts w:ascii="宋体" w:hAnsi="宋体" w:hint="eastAsia"/>
          <w:szCs w:val="21"/>
        </w:rPr>
        <w:t>①杜甫在大众的心中是忧国忧民、老成持重的形象</w:t>
      </w:r>
      <w:r>
        <w:rPr>
          <w:rFonts w:ascii="宋体" w:hAnsi="宋体" w:hint="eastAsia"/>
          <w:szCs w:val="21"/>
        </w:rPr>
        <w:t>；</w:t>
      </w:r>
      <w:r w:rsidRPr="00C2707F">
        <w:rPr>
          <w:rFonts w:ascii="宋体" w:hAnsi="宋体" w:hint="eastAsia"/>
          <w:szCs w:val="21"/>
        </w:rPr>
        <w:t>形象答出“面对苦难和命运的挑战，承受生活与心灵的双重痛苦，须有所担当和牺牲”也算对。②对成年杜甫形象认知上的这一集体认同，导致大众对</w:t>
      </w:r>
      <w:r w:rsidRPr="00C2707F">
        <w:rPr>
          <w:rFonts w:ascii="宋体" w:hAnsi="宋体" w:hint="eastAsia"/>
          <w:szCs w:val="21"/>
        </w:rPr>
        <w:t>可爱萌化的</w:t>
      </w:r>
      <w:r w:rsidRPr="00C2707F">
        <w:rPr>
          <w:rFonts w:ascii="宋体" w:hAnsi="宋体" w:hint="eastAsia"/>
          <w:szCs w:val="21"/>
        </w:rPr>
        <w:t>幼年杜甫的形象产生异议。</w:t>
      </w:r>
    </w:p>
    <w:p w:rsidR="00F01377" w:rsidRPr="00C2707F" w:rsidP="00C2707F">
      <w:pPr>
        <w:spacing w:line="288" w:lineRule="auto"/>
        <w:jc w:val="left"/>
        <w:rPr>
          <w:rFonts w:ascii="宋体" w:hAnsi="宋体" w:hint="eastAsia"/>
          <w:szCs w:val="21"/>
        </w:rPr>
      </w:pPr>
      <w:r w:rsidRPr="00C2707F">
        <w:rPr>
          <w:rFonts w:ascii="宋体" w:hAnsi="宋体" w:hint="eastAsia"/>
          <w:szCs w:val="21"/>
        </w:rPr>
        <w:t>5</w:t>
      </w:r>
      <w:r w:rsidR="00C2707F">
        <w:rPr>
          <w:rFonts w:ascii="宋体" w:hAnsi="宋体" w:hint="eastAsia"/>
          <w:szCs w:val="21"/>
        </w:rPr>
        <w:t>.</w:t>
      </w:r>
      <w:r w:rsidRPr="00C2707F">
        <w:rPr>
          <w:rFonts w:ascii="宋体" w:hAnsi="宋体" w:hint="eastAsia"/>
          <w:szCs w:val="21"/>
        </w:rPr>
        <w:t>①尊重历史沿袭、大众公认的关于中国文学集体认同的主流观念</w:t>
      </w:r>
      <w:r w:rsidR="00C2707F">
        <w:rPr>
          <w:rFonts w:ascii="宋体" w:hAnsi="宋体" w:hint="eastAsia"/>
          <w:szCs w:val="21"/>
        </w:rPr>
        <w:t>；</w:t>
      </w:r>
      <w:r w:rsidRPr="00C2707F">
        <w:rPr>
          <w:rFonts w:ascii="宋体" w:hAnsi="宋体" w:hint="eastAsia"/>
          <w:szCs w:val="21"/>
        </w:rPr>
        <w:t>②提供历史研究发现的真实史料、文献资料，将文学作品放到当时的文化语境中去。(或提供当时的文化语境。)③补充非主流的观点。</w:t>
      </w:r>
    </w:p>
    <w:p w:rsidR="00F01377"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1</w:t>
      </w:r>
      <w:r>
        <w:rPr>
          <w:rFonts w:ascii="宋体" w:hAnsi="宋体" w:hint="eastAsia"/>
          <w:szCs w:val="21"/>
        </w:rPr>
        <w:t>.</w:t>
      </w:r>
      <w:r w:rsidRPr="00C2707F">
        <w:rPr>
          <w:rFonts w:ascii="宋体" w:hAnsi="宋体" w:hint="eastAsia"/>
          <w:szCs w:val="21"/>
        </w:rPr>
        <w:t>本题考查学生对文本信息的理解与分析的能力。</w:t>
      </w:r>
      <w:r w:rsidRPr="00C2707F">
        <w:rPr>
          <w:rFonts w:ascii="宋体" w:hAnsi="宋体" w:hint="eastAsia"/>
          <w:szCs w:val="21"/>
        </w:rPr>
        <w:t>C.“</w:t>
      </w:r>
      <w:r w:rsidRPr="00C2707F">
        <w:rPr>
          <w:rFonts w:ascii="宋体" w:hAnsi="宋体" w:hint="eastAsia"/>
          <w:szCs w:val="21"/>
        </w:rPr>
        <w:t>不具备形成系统理论的条件和基础</w:t>
      </w:r>
      <w:r w:rsidRPr="00C2707F">
        <w:rPr>
          <w:rFonts w:ascii="宋体" w:hAnsi="宋体" w:hint="eastAsia"/>
          <w:szCs w:val="21"/>
        </w:rPr>
        <w:t>”</w:t>
      </w:r>
      <w:r w:rsidRPr="00C2707F">
        <w:rPr>
          <w:rFonts w:ascii="宋体" w:hAnsi="宋体" w:hint="eastAsia"/>
          <w:szCs w:val="21"/>
        </w:rPr>
        <w:t>说法有误，曲解文意，原文是说“中国古代有相当一部分文学批评并不以系统理论形态出现”。故选C。</w:t>
      </w:r>
    </w:p>
    <w:p w:rsidR="00F01377" w:rsidRPr="00C2707F" w:rsidP="00C2707F">
      <w:pPr>
        <w:spacing w:line="288" w:lineRule="auto"/>
        <w:jc w:val="left"/>
        <w:rPr>
          <w:rFonts w:ascii="宋体" w:hAnsi="宋体" w:hint="eastAsia"/>
          <w:szCs w:val="21"/>
        </w:rPr>
      </w:pPr>
      <w:r w:rsidRPr="00C2707F">
        <w:rPr>
          <w:rFonts w:ascii="宋体" w:hAnsi="宋体" w:hint="eastAsia"/>
          <w:szCs w:val="21"/>
        </w:rPr>
        <w:t>2</w:t>
      </w:r>
      <w:r w:rsidR="00C2707F">
        <w:rPr>
          <w:rFonts w:ascii="宋体" w:hAnsi="宋体" w:hint="eastAsia"/>
          <w:szCs w:val="21"/>
        </w:rPr>
        <w:t>.</w:t>
      </w:r>
      <w:r w:rsidRPr="00C2707F">
        <w:rPr>
          <w:rFonts w:ascii="宋体" w:hAnsi="宋体" w:hint="eastAsia"/>
          <w:szCs w:val="21"/>
        </w:rPr>
        <w:t>本题考查学生理解作者的观点的能力。D“受部分事实蒙蔽，在是非判断上存在偏差，因而</w:t>
      </w:r>
      <w:r w:rsidR="00C2707F">
        <w:rPr>
          <w:rFonts w:ascii="宋体" w:hAnsi="宋体" w:hint="eastAsia"/>
          <w:szCs w:val="21"/>
        </w:rPr>
        <w:t>……</w:t>
      </w:r>
      <w:r w:rsidRPr="00C2707F">
        <w:rPr>
          <w:rFonts w:ascii="宋体" w:hAnsi="宋体" w:hint="eastAsia"/>
          <w:szCs w:val="21"/>
        </w:rPr>
        <w:t>”说法有误，原文说“对于中国古代的集体认同</w:t>
      </w:r>
      <w:r w:rsidR="00C2707F">
        <w:rPr>
          <w:rFonts w:ascii="宋体" w:hAnsi="宋体" w:hint="eastAsia"/>
          <w:szCs w:val="21"/>
        </w:rPr>
        <w:t>……</w:t>
      </w:r>
      <w:r w:rsidRPr="00C2707F">
        <w:rPr>
          <w:rFonts w:ascii="宋体" w:hAnsi="宋体" w:hint="eastAsia"/>
          <w:szCs w:val="21"/>
        </w:rPr>
        <w:t>而非简单判断其真假对错”，“选择的可能是事实，不过是选择者所喜欢的部分事实”，说明对“部分事实”的认定及对“穷而后工”与“达而后工”的选择是一种主观选择而非遭受蒙蔽的客观结果。故选D。</w:t>
      </w:r>
    </w:p>
    <w:p w:rsidR="00F01377" w:rsidRPr="00C2707F" w:rsidP="00C2707F">
      <w:pPr>
        <w:spacing w:line="288" w:lineRule="auto"/>
        <w:jc w:val="left"/>
        <w:rPr>
          <w:rFonts w:ascii="宋体" w:hAnsi="宋体" w:hint="eastAsia"/>
          <w:szCs w:val="21"/>
        </w:rPr>
      </w:pPr>
      <w:r w:rsidRPr="00C2707F">
        <w:rPr>
          <w:rFonts w:ascii="宋体" w:hAnsi="宋体" w:hint="eastAsia"/>
          <w:szCs w:val="21"/>
        </w:rPr>
        <w:t>3</w:t>
      </w:r>
      <w:r w:rsidR="00C2707F">
        <w:rPr>
          <w:rFonts w:ascii="宋体" w:hAnsi="宋体" w:hint="eastAsia"/>
          <w:szCs w:val="21"/>
        </w:rPr>
        <w:t>.</w:t>
      </w:r>
      <w:r w:rsidRPr="00C2707F">
        <w:rPr>
          <w:rFonts w:ascii="宋体" w:hAnsi="宋体" w:hint="eastAsia"/>
          <w:szCs w:val="21"/>
        </w:rPr>
        <w:t>本题考查学生分析论点、论据和论证方法的能力。C.相关文本强调的是会盟而谋弱秦的各诸侯国统治阶层在上位者的人格风范</w:t>
      </w:r>
      <w:r w:rsidRPr="00C2707F">
        <w:rPr>
          <w:rFonts w:ascii="宋体" w:hAnsi="宋体" w:hint="eastAsia"/>
          <w:szCs w:val="21"/>
        </w:rPr>
        <w:t>及礼贤敬士</w:t>
      </w:r>
      <w:r w:rsidRPr="00C2707F">
        <w:rPr>
          <w:rFonts w:ascii="宋体" w:hAnsi="宋体" w:hint="eastAsia"/>
          <w:szCs w:val="21"/>
        </w:rPr>
        <w:t>的举措，无关其自身的“善鸣”。故选C。</w:t>
      </w:r>
    </w:p>
    <w:p w:rsidR="00F01377" w:rsidRPr="00C2707F" w:rsidP="00C2707F">
      <w:pPr>
        <w:spacing w:line="288" w:lineRule="auto"/>
        <w:jc w:val="left"/>
        <w:rPr>
          <w:rFonts w:ascii="宋体" w:hAnsi="宋体" w:hint="eastAsia"/>
          <w:szCs w:val="21"/>
        </w:rPr>
      </w:pPr>
      <w:r w:rsidRPr="00C2707F">
        <w:rPr>
          <w:rFonts w:ascii="宋体" w:hAnsi="宋体" w:hint="eastAsia"/>
          <w:szCs w:val="21"/>
        </w:rPr>
        <w:t>4</w:t>
      </w:r>
      <w:r w:rsidR="00C2707F">
        <w:rPr>
          <w:rFonts w:ascii="宋体" w:hAnsi="宋体" w:hint="eastAsia"/>
          <w:szCs w:val="21"/>
        </w:rPr>
        <w:t>.</w:t>
      </w:r>
      <w:r w:rsidRPr="00C2707F">
        <w:rPr>
          <w:rFonts w:ascii="宋体" w:hAnsi="宋体" w:hint="eastAsia"/>
          <w:szCs w:val="21"/>
        </w:rPr>
        <w:t>本题考查学生分析、运用文中信息的能力。①材料中认为“在古代中国，</w:t>
      </w:r>
      <w:r w:rsidRPr="00C2707F">
        <w:rPr>
          <w:rFonts w:ascii="宋体" w:hAnsi="宋体" w:hint="eastAsia"/>
          <w:szCs w:val="21"/>
        </w:rPr>
        <w:t>‘</w:t>
      </w:r>
      <w:r w:rsidRPr="00C2707F">
        <w:rPr>
          <w:rFonts w:ascii="宋体" w:hAnsi="宋体" w:hint="eastAsia"/>
          <w:szCs w:val="21"/>
        </w:rPr>
        <w:t>诗人'是一个被赋予悲剧色彩的崇高名称，它必须面对苦难和命运的挑战，承受生活与心灵的双重痛苦，须有所担当和牺牲”，而杜甫在大众的心中是忧国忧民、老成持重的形象，这是一种集体认同</w:t>
      </w:r>
      <w:r w:rsidR="00C2707F">
        <w:rPr>
          <w:rFonts w:ascii="宋体" w:hAnsi="宋体" w:hint="eastAsia"/>
          <w:szCs w:val="21"/>
        </w:rPr>
        <w:t>；</w:t>
      </w:r>
      <w:r w:rsidRPr="00C2707F">
        <w:rPr>
          <w:rFonts w:ascii="宋体" w:hAnsi="宋体" w:hint="eastAsia"/>
          <w:szCs w:val="21"/>
        </w:rPr>
        <w:t>②而电影《长安三万里》却塑造了可爱萌化的少年杜甫形象，对成年杜甫形象认知上的集体认同，导致大众对可爱萌化的幼年杜甫的形象产生异议。</w:t>
      </w:r>
    </w:p>
    <w:p w:rsidR="00F01377" w:rsidRPr="00C2707F" w:rsidP="00C2707F">
      <w:pPr>
        <w:spacing w:line="288" w:lineRule="auto"/>
        <w:jc w:val="left"/>
        <w:rPr>
          <w:rFonts w:ascii="宋体" w:hAnsi="宋体" w:hint="eastAsia"/>
          <w:szCs w:val="21"/>
        </w:rPr>
      </w:pPr>
      <w:r w:rsidRPr="00C2707F">
        <w:rPr>
          <w:rFonts w:ascii="宋体" w:hAnsi="宋体" w:hint="eastAsia"/>
          <w:szCs w:val="21"/>
        </w:rPr>
        <w:t>5</w:t>
      </w:r>
      <w:r w:rsidR="00C2707F">
        <w:rPr>
          <w:rFonts w:ascii="宋体" w:hAnsi="宋体" w:hint="eastAsia"/>
          <w:szCs w:val="21"/>
        </w:rPr>
        <w:t>.</w:t>
      </w:r>
      <w:r w:rsidRPr="00C2707F">
        <w:rPr>
          <w:rFonts w:ascii="宋体" w:hAnsi="宋体" w:hint="eastAsia"/>
          <w:szCs w:val="21"/>
        </w:rPr>
        <w:t>本题考查学生探究文本中的某些问题，提出自己的见解的能力。由“中国古代有相当一部分文学批评并不以系统理论形态出现，一些不同时代、不同人物在不同场合重复的话题、习语，所反映的不是个人或某一时段的观点，而是一种历代积淀的集体意识”可知，尊重历史沿袭、大众公认的关于中国文学集体认同的主流观念</w:t>
      </w:r>
      <w:r w:rsidR="00C2707F">
        <w:rPr>
          <w:rFonts w:ascii="宋体" w:hAnsi="宋体" w:hint="eastAsia"/>
          <w:szCs w:val="21"/>
        </w:rPr>
        <w:t>；</w:t>
      </w:r>
      <w:r w:rsidRPr="00C2707F">
        <w:rPr>
          <w:rFonts w:ascii="宋体" w:hAnsi="宋体" w:hint="eastAsia"/>
          <w:szCs w:val="21"/>
        </w:rPr>
        <w:t>由“集体认同不是从事实中推导出来的，而是对众多事实所作的</w:t>
      </w:r>
      <w:r w:rsidRPr="00C2707F">
        <w:rPr>
          <w:rFonts w:ascii="宋体" w:hAnsi="宋体" w:hint="eastAsia"/>
          <w:szCs w:val="21"/>
        </w:rPr>
        <w:t>有倾</w:t>
      </w:r>
      <w:r w:rsidRPr="00C2707F">
        <w:rPr>
          <w:rFonts w:ascii="宋体" w:hAnsi="宋体" w:hint="eastAsia"/>
          <w:szCs w:val="21"/>
        </w:rPr>
        <w:t>向性的选择。选择的可能是事</w:t>
      </w:r>
      <w:r w:rsidRPr="00C2707F">
        <w:rPr>
          <w:rFonts w:ascii="宋体" w:hAnsi="宋体" w:hint="eastAsia"/>
          <w:szCs w:val="21"/>
        </w:rPr>
        <w:t>实，不过是选择者所喜欢的部分事实。有些集体认同甚至可以改写历史与事实。简言之，中国文学的集体认同要表达的并非事实，不是逻辑推理，也可能没有体系性、理论性”</w:t>
      </w:r>
      <w:r w:rsidR="00765568">
        <w:rPr>
          <w:rFonts w:ascii="宋体" w:hAnsi="宋体" w:hint="eastAsia"/>
          <w:szCs w:val="21"/>
        </w:rPr>
        <w:t>“</w:t>
      </w:r>
      <w:r w:rsidRPr="00C2707F">
        <w:rPr>
          <w:rFonts w:ascii="宋体" w:hAnsi="宋体" w:hint="eastAsia"/>
          <w:szCs w:val="21"/>
        </w:rPr>
        <w:t>认同不是事实判断，而是价值判断。所以，对于中国古代的集体认同，更重要的是把它们放到当时的文化语境里去理解，而非简单判断其真假对错”可知，借鉴历史研究发现的真实史料、文献资料。由“集体认同包括</w:t>
      </w:r>
      <w:r w:rsidR="00765568">
        <w:rPr>
          <w:rFonts w:ascii="宋体" w:hAnsi="宋体" w:hint="eastAsia"/>
          <w:szCs w:val="21"/>
        </w:rPr>
        <w:t>‘</w:t>
      </w:r>
      <w:r w:rsidRPr="00C2707F">
        <w:rPr>
          <w:rFonts w:ascii="宋体" w:hAnsi="宋体" w:hint="eastAsia"/>
          <w:szCs w:val="21"/>
        </w:rPr>
        <w:t>反向认同'，即在批评某事物背后寄寓其正面理想”可知，补充非主流的观点。</w:t>
      </w:r>
    </w:p>
    <w:p w:rsidR="00F01377" w:rsidRPr="00C2707F" w:rsidP="00C2707F">
      <w:pPr>
        <w:spacing w:line="288" w:lineRule="auto"/>
        <w:jc w:val="left"/>
        <w:rPr>
          <w:rFonts w:ascii="宋体" w:hAnsi="宋体" w:hint="eastAsia"/>
          <w:szCs w:val="21"/>
        </w:rPr>
      </w:pPr>
      <w:r w:rsidRPr="00C2707F">
        <w:rPr>
          <w:rFonts w:ascii="宋体" w:hAnsi="宋体" w:hint="eastAsia"/>
          <w:szCs w:val="21"/>
        </w:rPr>
        <w:t>6.(3分)D本题考查学生综合赏析文学作品的艺术手法的能力。</w:t>
      </w:r>
      <w:r w:rsidRPr="00C2707F">
        <w:rPr>
          <w:rFonts w:ascii="宋体" w:hAnsi="宋体" w:hint="eastAsia"/>
          <w:szCs w:val="21"/>
        </w:rPr>
        <w:t>D.“</w:t>
      </w:r>
      <w:r w:rsidRPr="00C2707F">
        <w:rPr>
          <w:rFonts w:ascii="宋体" w:hAnsi="宋体" w:hint="eastAsia"/>
          <w:szCs w:val="21"/>
        </w:rPr>
        <w:t>以心理描写为主</w:t>
      </w:r>
      <w:r w:rsidRPr="00C2707F">
        <w:rPr>
          <w:rFonts w:ascii="宋体" w:hAnsi="宋体" w:hint="eastAsia"/>
          <w:szCs w:val="21"/>
        </w:rPr>
        <w:t>”</w:t>
      </w:r>
      <w:r w:rsidRPr="00C2707F">
        <w:rPr>
          <w:rFonts w:ascii="宋体" w:hAnsi="宋体" w:hint="eastAsia"/>
          <w:szCs w:val="21"/>
        </w:rPr>
        <w:t>错误，文章只是在塑造</w:t>
      </w:r>
      <w:r w:rsidRPr="00C2707F">
        <w:rPr>
          <w:rFonts w:ascii="宋体" w:hAnsi="宋体" w:hint="eastAsia"/>
          <w:szCs w:val="21"/>
        </w:rPr>
        <w:t>秋分和</w:t>
      </w:r>
      <w:r w:rsidRPr="00C2707F">
        <w:rPr>
          <w:rFonts w:ascii="宋体" w:hAnsi="宋体" w:hint="eastAsia"/>
          <w:szCs w:val="21"/>
        </w:rPr>
        <w:t>高四海形象的时候使用心理描写</w:t>
      </w:r>
      <w:r w:rsidR="00C2707F">
        <w:rPr>
          <w:rFonts w:ascii="宋体" w:hAnsi="宋体" w:hint="eastAsia"/>
          <w:szCs w:val="21"/>
        </w:rPr>
        <w:t>；</w:t>
      </w:r>
      <w:r w:rsidRPr="00C2707F">
        <w:rPr>
          <w:rFonts w:ascii="宋体" w:hAnsi="宋体" w:hint="eastAsia"/>
          <w:szCs w:val="21"/>
        </w:rPr>
        <w:t>“流露出不满的情绪”错误，这一信息于文无据，秋分想要“听听”，高翔拒绝了，“我们还没正式接上关系哩，分别了十年，回头我还得考察考察你的历史”，高翔说的是实情，可以看出这一工作的重要性，高翔的拒绝是合情合理的，而“等着你考察”可以看出秋分已经为参加革命做好准备，并没有“不满”。故选D。</w:t>
      </w:r>
    </w:p>
    <w:p w:rsidR="00F01377" w:rsidRPr="00C2707F" w:rsidP="00C2707F">
      <w:pPr>
        <w:spacing w:line="288" w:lineRule="auto"/>
        <w:jc w:val="left"/>
        <w:rPr>
          <w:rFonts w:ascii="宋体" w:hAnsi="宋体" w:hint="eastAsia"/>
          <w:szCs w:val="21"/>
        </w:rPr>
      </w:pPr>
      <w:r w:rsidRPr="00C2707F">
        <w:rPr>
          <w:rFonts w:ascii="宋体" w:hAnsi="宋体" w:hint="eastAsia"/>
          <w:szCs w:val="21"/>
        </w:rPr>
        <w:t>7.(3分)C本题考查学生综合赏析文学作品的思想内容的能力。</w:t>
      </w:r>
      <w:r w:rsidRPr="00C2707F">
        <w:rPr>
          <w:rFonts w:ascii="宋体" w:hAnsi="宋体" w:hint="eastAsia"/>
          <w:szCs w:val="21"/>
        </w:rPr>
        <w:t>A.“</w:t>
      </w:r>
      <w:r w:rsidRPr="00C2707F">
        <w:rPr>
          <w:rFonts w:ascii="宋体" w:hAnsi="宋体" w:hint="eastAsia"/>
          <w:szCs w:val="21"/>
        </w:rPr>
        <w:t>高翔父亲抱怨儿子把他们赶到野地里</w:t>
      </w:r>
      <w:r w:rsidRPr="00C2707F">
        <w:rPr>
          <w:rFonts w:ascii="宋体" w:hAnsi="宋体" w:hint="eastAsia"/>
          <w:szCs w:val="21"/>
        </w:rPr>
        <w:t>”</w:t>
      </w:r>
      <w:r w:rsidRPr="00C2707F">
        <w:rPr>
          <w:rFonts w:ascii="宋体" w:hAnsi="宋体" w:hint="eastAsia"/>
          <w:szCs w:val="21"/>
        </w:rPr>
        <w:t>错误，从“高翔的父亲对高四海说</w:t>
      </w:r>
      <w:r w:rsidR="00765568">
        <w:rPr>
          <w:rFonts w:ascii="宋体" w:hAnsi="宋体" w:hint="eastAsia"/>
          <w:szCs w:val="21"/>
        </w:rPr>
        <w:t>：</w:t>
      </w:r>
      <w:r w:rsidRPr="00C2707F">
        <w:rPr>
          <w:rFonts w:ascii="宋体" w:hAnsi="宋体" w:hint="eastAsia"/>
          <w:szCs w:val="21"/>
        </w:rPr>
        <w:t>你说盼儿子有什么用，盼的他们回来，倒把我们赶到漫天野地里来了”可知，高翔父亲并不是真正的“抱怨”，而是带有开玩笑的意味</w:t>
      </w:r>
      <w:r w:rsidR="00C2707F">
        <w:rPr>
          <w:rFonts w:ascii="宋体" w:hAnsi="宋体" w:hint="eastAsia"/>
          <w:szCs w:val="21"/>
        </w:rPr>
        <w:t>；</w:t>
      </w:r>
      <w:r w:rsidRPr="00C2707F">
        <w:rPr>
          <w:rFonts w:ascii="宋体" w:hAnsi="宋体" w:hint="eastAsia"/>
          <w:szCs w:val="21"/>
        </w:rPr>
        <w:t>另外“有褒有贬”错误，作者只是客观叙述，并无“褒贬”。</w:t>
      </w:r>
      <w:r w:rsidRPr="00C2707F">
        <w:rPr>
          <w:rFonts w:ascii="宋体" w:hAnsi="宋体" w:hint="eastAsia"/>
          <w:szCs w:val="21"/>
        </w:rPr>
        <w:t>B.“</w:t>
      </w:r>
      <w:r w:rsidRPr="00C2707F">
        <w:rPr>
          <w:rFonts w:ascii="宋体" w:hAnsi="宋体" w:hint="eastAsia"/>
          <w:szCs w:val="21"/>
        </w:rPr>
        <w:t>相信他有战斗经验</w:t>
      </w:r>
      <w:r w:rsidRPr="00C2707F">
        <w:rPr>
          <w:rFonts w:ascii="宋体" w:hAnsi="宋体" w:hint="eastAsia"/>
          <w:szCs w:val="21"/>
        </w:rPr>
        <w:t>”</w:t>
      </w:r>
      <w:r w:rsidRPr="00C2707F">
        <w:rPr>
          <w:rFonts w:ascii="宋体" w:hAnsi="宋体" w:hint="eastAsia"/>
          <w:szCs w:val="21"/>
        </w:rPr>
        <w:t>错误，这说明人民对抗日的支持，无法看出人民相信“他有战斗经验”，而且后文高翔也说“在军事上，我没有经验”。</w:t>
      </w:r>
      <w:r w:rsidRPr="00C2707F">
        <w:rPr>
          <w:rFonts w:ascii="宋体" w:hAnsi="宋体" w:hint="eastAsia"/>
          <w:szCs w:val="21"/>
        </w:rPr>
        <w:t>D.“</w:t>
      </w:r>
      <w:r w:rsidRPr="00C2707F">
        <w:rPr>
          <w:rFonts w:ascii="宋体" w:hAnsi="宋体" w:hint="eastAsia"/>
          <w:szCs w:val="21"/>
        </w:rPr>
        <w:t>怨愤情绪</w:t>
      </w:r>
      <w:r w:rsidRPr="00C2707F">
        <w:rPr>
          <w:rFonts w:ascii="宋体" w:hAnsi="宋体" w:hint="eastAsia"/>
          <w:szCs w:val="21"/>
        </w:rPr>
        <w:t>”</w:t>
      </w:r>
      <w:r w:rsidRPr="00C2707F">
        <w:rPr>
          <w:rFonts w:ascii="宋体" w:hAnsi="宋体" w:hint="eastAsia"/>
          <w:szCs w:val="21"/>
        </w:rPr>
        <w:t>错误，从文中来看，“忽然一阵心酸，倒想坐在河滩上号啕大买一场”应是表现了秋分此时因和丈夫相见喜极而</w:t>
      </w:r>
      <w:r w:rsidRPr="00C2707F">
        <w:rPr>
          <w:rFonts w:ascii="宋体" w:hAnsi="宋体" w:hint="eastAsia"/>
          <w:szCs w:val="21"/>
        </w:rPr>
        <w:t>泣</w:t>
      </w:r>
      <w:r w:rsidRPr="00C2707F">
        <w:rPr>
          <w:rFonts w:ascii="宋体" w:hAnsi="宋体" w:hint="eastAsia"/>
          <w:szCs w:val="21"/>
        </w:rPr>
        <w:t>的情感。故选C。</w:t>
      </w:r>
    </w:p>
    <w:p w:rsidR="00F01377" w:rsidRPr="00C2707F" w:rsidP="00C2707F">
      <w:pPr>
        <w:spacing w:line="288" w:lineRule="auto"/>
        <w:jc w:val="left"/>
        <w:rPr>
          <w:rFonts w:ascii="宋体" w:hAnsi="宋体" w:hint="eastAsia"/>
          <w:szCs w:val="21"/>
        </w:rPr>
      </w:pPr>
      <w:r w:rsidRPr="00C2707F">
        <w:rPr>
          <w:rFonts w:ascii="宋体" w:hAnsi="宋体" w:hint="eastAsia"/>
          <w:szCs w:val="21"/>
        </w:rPr>
        <w:t>8.(4分)①庆山为孩子在残酷的战争中得以幸存、为父亲和妻子收养这个孩子而感到高兴</w:t>
      </w:r>
      <w:r w:rsidR="00765568">
        <w:rPr>
          <w:rFonts w:ascii="宋体" w:hAnsi="宋体" w:hint="eastAsia"/>
          <w:szCs w:val="21"/>
        </w:rPr>
        <w:t>；</w:t>
      </w:r>
      <w:r w:rsidRPr="00C2707F">
        <w:rPr>
          <w:rFonts w:ascii="宋体" w:hAnsi="宋体" w:hint="eastAsia"/>
          <w:szCs w:val="21"/>
        </w:rPr>
        <w:t>运用神态、动作描写，表现一个战士的情怀。②孩子是祖国的希望，当他怀着庄重、神圣的心情抱起孩子，心里涌起的是对祖国的热爱、对侵略者的痛恨以及消灭敌人的决心。</w:t>
      </w:r>
    </w:p>
    <w:p w:rsidR="00F01377" w:rsidRPr="00C2707F" w:rsidP="00C2707F">
      <w:pPr>
        <w:spacing w:line="288" w:lineRule="auto"/>
        <w:jc w:val="left"/>
        <w:rPr>
          <w:rFonts w:ascii="宋体" w:hAnsi="宋体" w:hint="eastAsia"/>
          <w:szCs w:val="21"/>
        </w:rPr>
      </w:pPr>
      <w:r w:rsidRPr="00C2707F">
        <w:rPr>
          <w:rFonts w:ascii="宋体" w:hAnsi="宋体" w:hint="eastAsia"/>
          <w:szCs w:val="21"/>
        </w:rPr>
        <w:t>本题考查学生体会重要语句的丰富含意，品味精彩的语言表达艺术的能力。运用神态如“笑了”，动作如“他把孩子抱了起来”和心理描写，表现一个战士的情怀。“好像是抱起了他的多灾多难的祖国，他的眼角潮湿了”一句，可看出</w:t>
      </w:r>
      <w:r w:rsidR="00765568">
        <w:rPr>
          <w:rFonts w:ascii="宋体" w:hAnsi="宋体" w:hint="eastAsia"/>
          <w:szCs w:val="21"/>
        </w:rPr>
        <w:t>：</w:t>
      </w:r>
      <w:r w:rsidRPr="00C2707F">
        <w:rPr>
          <w:rFonts w:ascii="宋体" w:hAnsi="宋体" w:hint="eastAsia"/>
          <w:szCs w:val="21"/>
        </w:rPr>
        <w:t>庆山对祖国的热爱、对祖国命运的深沉忧虑、对侵略者的无比痛恨以及消灭敌人的强烈责任感和坚定决心。在他的心里孩子是祖国的希望，他为孩子在残酷的战争中得以幸存、为父亲和妻子收养这个孩子而感到高兴。</w:t>
      </w:r>
    </w:p>
    <w:p w:rsidR="00765568" w:rsidP="00C2707F">
      <w:pPr>
        <w:spacing w:line="288" w:lineRule="auto"/>
        <w:jc w:val="left"/>
        <w:rPr>
          <w:rFonts w:ascii="宋体" w:hAnsi="宋体"/>
          <w:szCs w:val="21"/>
        </w:rPr>
      </w:pPr>
      <w:r w:rsidRPr="00C2707F">
        <w:rPr>
          <w:rFonts w:ascii="宋体" w:hAnsi="宋体" w:hint="eastAsia"/>
          <w:szCs w:val="21"/>
        </w:rPr>
        <w:t>9.(6分)</w:t>
      </w:r>
      <w:r>
        <w:rPr>
          <w:rFonts w:ascii="宋体" w:hAnsi="宋体" w:hint="eastAsia"/>
          <w:szCs w:val="21"/>
        </w:rPr>
        <w:t>①</w:t>
      </w:r>
      <w:r w:rsidRPr="00C2707F">
        <w:rPr>
          <w:rFonts w:ascii="宋体" w:hAnsi="宋体" w:hint="eastAsia"/>
          <w:szCs w:val="21"/>
        </w:rPr>
        <w:t>景物描写情景交融，使小说充满了诗情画意。“明静又带些红色的太阳光”，炉灶里的“青烟和火苗儿的红光”，“满天的星斗”，“深夜的露水”，画面恬静优美。②淡化故事情节。没有紧张的冲突，而是以舒缓的节奏、相对轻松的氛围表现人民对抗战的积极态度。③人物形象的诗化。</w:t>
      </w:r>
      <w:r w:rsidRPr="00C2707F">
        <w:rPr>
          <w:rFonts w:ascii="宋体" w:hAnsi="宋体" w:hint="eastAsia"/>
          <w:szCs w:val="21"/>
        </w:rPr>
        <w:t>孙犁是将</w:t>
      </w:r>
      <w:r w:rsidRPr="00C2707F">
        <w:rPr>
          <w:rFonts w:ascii="宋体" w:hAnsi="宋体" w:hint="eastAsia"/>
          <w:szCs w:val="21"/>
        </w:rPr>
        <w:t>农村青年妇女当作“美的极致”的化身来表现的，本文着意表现秋分等人的人性人情之美。④诗化的语言。“又出来一颗，爷爷，那边又出来了一颗!”等语言纯朴自然清新。</w:t>
      </w:r>
    </w:p>
    <w:p w:rsidR="000F343F" w:rsidRPr="00C2707F" w:rsidP="00C2707F">
      <w:pPr>
        <w:spacing w:line="288" w:lineRule="auto"/>
        <w:jc w:val="left"/>
        <w:rPr>
          <w:rFonts w:ascii="宋体" w:hAnsi="宋体" w:hint="eastAsia"/>
          <w:szCs w:val="21"/>
        </w:rPr>
      </w:pPr>
      <w:r w:rsidRPr="00C2707F">
        <w:rPr>
          <w:rFonts w:ascii="宋体" w:hAnsi="宋体" w:hint="eastAsia"/>
          <w:szCs w:val="21"/>
        </w:rPr>
        <w:t>本题考查学生评价作者表现出的价值判断和审美取向的能力。①景物描写情景交融，使小说充满了诗情画意。“明静又带些红色的太阳光”，炉灶里的“青烟和火苗儿的红光”，“满天的星斗”，“深夜的露水”，画面恬静优美，洋溢着浓郁的泥土芳香，激荡着作者对故乡的爱。②淡化故事情节。作为战争题材作品，小说并未聚焦战争的紧张激烈残酷</w:t>
      </w:r>
      <w:r w:rsidR="00765568">
        <w:rPr>
          <w:rFonts w:ascii="宋体" w:hAnsi="宋体" w:hint="eastAsia"/>
          <w:szCs w:val="21"/>
        </w:rPr>
        <w:t>，</w:t>
      </w:r>
      <w:r w:rsidRPr="00C2707F">
        <w:rPr>
          <w:rFonts w:ascii="宋体" w:hAnsi="宋体" w:hint="eastAsia"/>
          <w:szCs w:val="21"/>
        </w:rPr>
        <w:t>没有紧张的冲突，而是以舒缓的节奏描写人民面对侵略者的积极姿态</w:t>
      </w:r>
      <w:r w:rsidR="00765568">
        <w:rPr>
          <w:rFonts w:ascii="宋体" w:hAnsi="宋体" w:hint="eastAsia"/>
          <w:szCs w:val="21"/>
        </w:rPr>
        <w:t>，</w:t>
      </w:r>
      <w:r w:rsidRPr="00C2707F">
        <w:rPr>
          <w:rFonts w:ascii="宋体" w:hAnsi="宋体" w:hint="eastAsia"/>
          <w:szCs w:val="21"/>
        </w:rPr>
        <w:t>以相对轻松的氛围表现对抗战的乐观自信，如文中对景色的描写“在快要下山的，明静又带些红色的太阳光里”，以及日常生活中的对话。③人物形象的诗化。</w:t>
      </w:r>
      <w:r w:rsidRPr="00C2707F">
        <w:rPr>
          <w:rFonts w:ascii="宋体" w:hAnsi="宋体" w:hint="eastAsia"/>
          <w:szCs w:val="21"/>
        </w:rPr>
        <w:t>孙犁是将</w:t>
      </w:r>
      <w:r w:rsidRPr="00C2707F">
        <w:rPr>
          <w:rFonts w:ascii="宋体" w:hAnsi="宋体" w:hint="eastAsia"/>
          <w:szCs w:val="21"/>
        </w:rPr>
        <w:t>农村青年妇女当作“美的极致”的化身来表现的，本文主要通过写</w:t>
      </w:r>
      <w:r w:rsidRPr="00C2707F">
        <w:rPr>
          <w:rFonts w:ascii="宋体" w:hAnsi="宋体" w:hint="eastAsia"/>
          <w:szCs w:val="21"/>
        </w:rPr>
        <w:t>秋分与</w:t>
      </w:r>
      <w:r w:rsidRPr="00C2707F">
        <w:rPr>
          <w:rFonts w:ascii="宋体" w:hAnsi="宋体" w:hint="eastAsia"/>
          <w:szCs w:val="21"/>
        </w:rPr>
        <w:t>乡亲、与公公高四海、与丈夫高庆山、与高翔以及与高翔的女儿的对话来展开故事情节，反映了人民对抗日斗争的衷心支持和保家卫国的激昂情绪</w:t>
      </w:r>
      <w:r w:rsidR="00765568">
        <w:rPr>
          <w:rFonts w:ascii="宋体" w:hAnsi="宋体" w:hint="eastAsia"/>
          <w:szCs w:val="21"/>
        </w:rPr>
        <w:t>，</w:t>
      </w:r>
      <w:r w:rsidRPr="00C2707F">
        <w:rPr>
          <w:rFonts w:ascii="宋体" w:hAnsi="宋体" w:hint="eastAsia"/>
          <w:szCs w:val="21"/>
        </w:rPr>
        <w:t>着意表现秋分等人的人性</w:t>
      </w:r>
      <w:r w:rsidRPr="00C2707F">
        <w:rPr>
          <w:rFonts w:ascii="宋体" w:hAnsi="宋体" w:hint="eastAsia"/>
          <w:szCs w:val="21"/>
        </w:rPr>
        <w:t>人情之美。④诗化的语言。“乡亲们见她来了，说笑着走散了，庆山望着她笑了笑，也转身进小屋里去</w:t>
      </w:r>
      <w:r w:rsidR="00765568">
        <w:rPr>
          <w:rFonts w:ascii="宋体" w:hAnsi="宋体" w:hint="eastAsia"/>
          <w:szCs w:val="21"/>
        </w:rPr>
        <w:t>”</w:t>
      </w:r>
      <w:r w:rsidRPr="00C2707F">
        <w:rPr>
          <w:rFonts w:ascii="宋体" w:hAnsi="宋体" w:hint="eastAsia"/>
          <w:szCs w:val="21"/>
        </w:rPr>
        <w:t>“又出来一颗，爷爷，那边</w:t>
      </w:r>
      <w:r w:rsidRPr="00C2707F">
        <w:rPr>
          <w:rFonts w:ascii="宋体" w:hAnsi="宋体" w:hint="eastAsia"/>
          <w:szCs w:val="21"/>
        </w:rPr>
        <w:t>又出来了一颗!”“身边的草上已经</w:t>
      </w:r>
      <w:r w:rsidRPr="00C2707F">
        <w:rPr>
          <w:rFonts w:ascii="宋体" w:hAnsi="宋体" w:hint="eastAsia"/>
          <w:szCs w:val="21"/>
        </w:rPr>
        <w:t>汪着</w:t>
      </w:r>
      <w:r w:rsidRPr="00C2707F">
        <w:rPr>
          <w:rFonts w:ascii="宋体" w:hAnsi="宋体" w:hint="eastAsia"/>
          <w:szCs w:val="21"/>
        </w:rPr>
        <w:t>深夜的露水”等语言纯朴自然清新。</w:t>
      </w:r>
    </w:p>
    <w:p w:rsidR="000F343F" w:rsidRPr="00C2707F" w:rsidP="00C2707F">
      <w:pPr>
        <w:spacing w:line="288" w:lineRule="auto"/>
        <w:jc w:val="left"/>
        <w:rPr>
          <w:rFonts w:ascii="宋体" w:hAnsi="宋体"/>
          <w:szCs w:val="21"/>
        </w:rPr>
      </w:pPr>
      <w:r w:rsidRPr="00C2707F">
        <w:rPr>
          <w:rFonts w:ascii="宋体" w:hAnsi="宋体"/>
          <w:szCs w:val="21"/>
        </w:rPr>
        <w:t>10</w:t>
      </w:r>
      <w:r w:rsidRPr="00C2707F">
        <w:rPr>
          <w:rFonts w:ascii="宋体" w:hAnsi="宋体"/>
          <w:szCs w:val="21"/>
        </w:rPr>
        <w:t>.BDG</w:t>
      </w:r>
      <w:r w:rsidR="00765568">
        <w:rPr>
          <w:rFonts w:ascii="宋体" w:hAnsi="宋体"/>
          <w:szCs w:val="21"/>
        </w:rPr>
        <w:t xml:space="preserve">     </w:t>
      </w:r>
      <w:r w:rsidRPr="00C2707F">
        <w:rPr>
          <w:rFonts w:ascii="宋体" w:hAnsi="宋体"/>
          <w:szCs w:val="21"/>
        </w:rPr>
        <w:t>11.D</w:t>
      </w:r>
      <w:r w:rsidR="00765568">
        <w:rPr>
          <w:rFonts w:ascii="宋体" w:hAnsi="宋体"/>
          <w:szCs w:val="21"/>
        </w:rPr>
        <w:t xml:space="preserve">     </w:t>
      </w:r>
      <w:r w:rsidRPr="00C2707F">
        <w:rPr>
          <w:rFonts w:ascii="宋体" w:hAnsi="宋体"/>
          <w:szCs w:val="21"/>
        </w:rPr>
        <w:t>12.</w:t>
      </w:r>
      <w:r w:rsidR="00765568">
        <w:rPr>
          <w:rFonts w:ascii="宋体" w:hAnsi="宋体"/>
          <w:szCs w:val="21"/>
        </w:rPr>
        <w:t>C</w:t>
      </w:r>
    </w:p>
    <w:p w:rsidR="000F343F" w:rsidRPr="00C2707F" w:rsidP="00C2707F">
      <w:pPr>
        <w:spacing w:line="288" w:lineRule="auto"/>
        <w:jc w:val="left"/>
        <w:rPr>
          <w:rFonts w:ascii="宋体" w:hAnsi="宋体" w:hint="eastAsia"/>
          <w:szCs w:val="21"/>
        </w:rPr>
      </w:pPr>
      <w:r w:rsidRPr="00C2707F">
        <w:rPr>
          <w:rFonts w:ascii="宋体" w:hAnsi="宋体" w:hint="eastAsia"/>
          <w:szCs w:val="21"/>
        </w:rPr>
        <w:t>13.(1）有奖赏不能起到鼓励作用，有刑罚不能起到禁止的作用，那么一个国家即使强大，也一定会危险。</w:t>
      </w:r>
    </w:p>
    <w:p w:rsidR="000F343F" w:rsidRPr="00C2707F" w:rsidP="00C2707F">
      <w:pPr>
        <w:spacing w:line="288" w:lineRule="auto"/>
        <w:jc w:val="left"/>
        <w:rPr>
          <w:rFonts w:ascii="宋体" w:hAnsi="宋体" w:hint="eastAsia"/>
          <w:szCs w:val="21"/>
        </w:rPr>
      </w:pPr>
      <w:r w:rsidRPr="00C2707F">
        <w:rPr>
          <w:rFonts w:ascii="宋体" w:hAnsi="宋体" w:hint="eastAsia"/>
          <w:szCs w:val="21"/>
        </w:rPr>
        <w:t>(2)一般人做事，常在接近成功时遭致失败。审慎面对事情的终结，一如开始时那样，就不会失败。</w:t>
      </w:r>
    </w:p>
    <w:p w:rsidR="00F01377" w:rsidRPr="00C2707F" w:rsidP="00C2707F">
      <w:pPr>
        <w:spacing w:line="288" w:lineRule="auto"/>
        <w:jc w:val="left"/>
        <w:rPr>
          <w:rFonts w:ascii="宋体" w:hAnsi="宋体"/>
          <w:szCs w:val="21"/>
        </w:rPr>
      </w:pPr>
      <w:r w:rsidRPr="00C2707F">
        <w:rPr>
          <w:rFonts w:ascii="宋体" w:hAnsi="宋体" w:hint="eastAsia"/>
          <w:szCs w:val="21"/>
        </w:rPr>
        <w:t>14</w:t>
      </w:r>
      <w:r w:rsidR="00C2707F">
        <w:rPr>
          <w:rFonts w:ascii="宋体" w:hAnsi="宋体" w:hint="eastAsia"/>
          <w:szCs w:val="21"/>
        </w:rPr>
        <w:t>.</w:t>
      </w:r>
      <w:r w:rsidRPr="00C2707F">
        <w:rPr>
          <w:rFonts w:ascii="宋体" w:hAnsi="宋体" w:hint="eastAsia"/>
          <w:szCs w:val="21"/>
        </w:rPr>
        <w:t>①韩非子主张治国理政应当彰明法度（赏罚符合法度)。②老子则主张无为，顺应自然规律</w:t>
      </w:r>
      <w:r w:rsidRPr="00C2707F">
        <w:rPr>
          <w:rFonts w:ascii="宋体" w:hAnsi="宋体" w:hint="eastAsia"/>
          <w:szCs w:val="21"/>
        </w:rPr>
        <w:t>不</w:t>
      </w:r>
      <w:r w:rsidRPr="00C2707F">
        <w:rPr>
          <w:rFonts w:ascii="宋体" w:hAnsi="宋体" w:hint="eastAsia"/>
          <w:szCs w:val="21"/>
        </w:rPr>
        <w:t>妄为。③道法结合。既要遵循自然规律，又要让治国理政有法可依。“道</w:t>
      </w:r>
      <w:r w:rsidR="00765568">
        <w:rPr>
          <w:rFonts w:ascii="宋体" w:hAnsi="宋体"/>
          <w:szCs w:val="21"/>
        </w:rPr>
        <w:t>”</w:t>
      </w:r>
      <w:r w:rsidRPr="00C2707F">
        <w:rPr>
          <w:rFonts w:ascii="宋体" w:hAnsi="宋体" w:hint="eastAsia"/>
          <w:szCs w:val="21"/>
        </w:rPr>
        <w:t>为“法”的基础</w:t>
      </w:r>
      <w:r w:rsidR="00C2707F">
        <w:rPr>
          <w:rFonts w:ascii="宋体" w:hAnsi="宋体" w:hint="eastAsia"/>
          <w:szCs w:val="21"/>
        </w:rPr>
        <w:t>；</w:t>
      </w:r>
      <w:r w:rsidRPr="00C2707F">
        <w:rPr>
          <w:rFonts w:ascii="宋体" w:hAnsi="宋体" w:hint="eastAsia"/>
          <w:szCs w:val="21"/>
        </w:rPr>
        <w:t>“法</w:t>
      </w:r>
      <w:r w:rsidR="00765568">
        <w:rPr>
          <w:rFonts w:ascii="宋体" w:hAnsi="宋体"/>
          <w:szCs w:val="21"/>
        </w:rPr>
        <w:t>”</w:t>
      </w:r>
      <w:r w:rsidRPr="00C2707F">
        <w:rPr>
          <w:rFonts w:ascii="宋体" w:hAnsi="宋体" w:hint="eastAsia"/>
          <w:szCs w:val="21"/>
        </w:rPr>
        <w:t>可维护“道”。</w:t>
      </w:r>
    </w:p>
    <w:p w:rsidR="000F343F"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10</w:t>
      </w:r>
      <w:r>
        <w:rPr>
          <w:rFonts w:ascii="宋体" w:hAnsi="宋体" w:hint="eastAsia"/>
          <w:szCs w:val="21"/>
        </w:rPr>
        <w:t>.</w:t>
      </w:r>
      <w:r w:rsidRPr="00C2707F">
        <w:rPr>
          <w:rFonts w:ascii="宋体" w:hAnsi="宋体" w:hint="eastAsia"/>
          <w:szCs w:val="21"/>
        </w:rPr>
        <w:t>本题考查学生文言文断句的能力。句意自己做俘虏到吴国</w:t>
      </w:r>
      <w:r w:rsidRPr="00C2707F">
        <w:rPr>
          <w:rFonts w:ascii="宋体" w:hAnsi="宋体" w:hint="eastAsia"/>
          <w:szCs w:val="21"/>
        </w:rPr>
        <w:t>去服贱役</w:t>
      </w:r>
      <w:r w:rsidRPr="00C2707F">
        <w:rPr>
          <w:rFonts w:ascii="宋体" w:hAnsi="宋体" w:hint="eastAsia"/>
          <w:szCs w:val="21"/>
        </w:rPr>
        <w:t>，回国以后抛弃龟卜，彰明法度亲近民众以报复吴国，结果吴王夫差被他活捉。“入</w:t>
      </w:r>
      <w:r w:rsidRPr="00C2707F">
        <w:rPr>
          <w:rFonts w:ascii="宋体" w:hAnsi="宋体" w:hint="eastAsia"/>
          <w:szCs w:val="21"/>
        </w:rPr>
        <w:t>宦</w:t>
      </w:r>
      <w:r w:rsidRPr="00C2707F">
        <w:rPr>
          <w:rFonts w:ascii="宋体" w:hAnsi="宋体" w:hint="eastAsia"/>
          <w:szCs w:val="21"/>
        </w:rPr>
        <w:t>于吴</w:t>
      </w:r>
      <w:r w:rsidR="00765568">
        <w:rPr>
          <w:rFonts w:ascii="宋体" w:hAnsi="宋体"/>
          <w:szCs w:val="21"/>
        </w:rPr>
        <w:t>”</w:t>
      </w:r>
      <w:r w:rsidRPr="00C2707F">
        <w:rPr>
          <w:rFonts w:ascii="宋体" w:hAnsi="宋体" w:hint="eastAsia"/>
          <w:szCs w:val="21"/>
        </w:rPr>
        <w:t>是状语后置句，中间</w:t>
      </w:r>
      <w:r w:rsidRPr="00C2707F">
        <w:rPr>
          <w:rFonts w:ascii="宋体" w:hAnsi="宋体" w:hint="eastAsia"/>
          <w:szCs w:val="21"/>
        </w:rPr>
        <w:t>不</w:t>
      </w:r>
      <w:r w:rsidRPr="00C2707F">
        <w:rPr>
          <w:rFonts w:ascii="宋体" w:hAnsi="宋体" w:hint="eastAsia"/>
          <w:szCs w:val="21"/>
        </w:rPr>
        <w:t>断开，其后断开，故B处断开</w:t>
      </w:r>
      <w:r>
        <w:rPr>
          <w:rFonts w:ascii="宋体" w:hAnsi="宋体" w:hint="eastAsia"/>
          <w:szCs w:val="21"/>
        </w:rPr>
        <w:t>；</w:t>
      </w:r>
      <w:r w:rsidRPr="00C2707F">
        <w:rPr>
          <w:rFonts w:ascii="宋体" w:hAnsi="宋体" w:hint="eastAsia"/>
          <w:szCs w:val="21"/>
        </w:rPr>
        <w:t>“反国弃龟</w:t>
      </w:r>
      <w:r w:rsidR="00765568">
        <w:rPr>
          <w:rFonts w:ascii="宋体" w:hAnsi="宋体"/>
          <w:szCs w:val="21"/>
        </w:rPr>
        <w:t>”</w:t>
      </w:r>
      <w:r w:rsidRPr="00C2707F">
        <w:rPr>
          <w:rFonts w:ascii="宋体" w:hAnsi="宋体" w:hint="eastAsia"/>
          <w:szCs w:val="21"/>
        </w:rPr>
        <w:t>是偏正结构，“反国</w:t>
      </w:r>
      <w:r w:rsidR="00765568">
        <w:rPr>
          <w:rFonts w:ascii="宋体" w:hAnsi="宋体"/>
          <w:szCs w:val="21"/>
        </w:rPr>
        <w:t>”</w:t>
      </w:r>
      <w:r w:rsidRPr="00C2707F">
        <w:rPr>
          <w:rFonts w:ascii="宋体" w:hAnsi="宋体" w:hint="eastAsia"/>
          <w:szCs w:val="21"/>
        </w:rPr>
        <w:t>作时间状语，“弃龟</w:t>
      </w:r>
      <w:r w:rsidR="00765568">
        <w:rPr>
          <w:rFonts w:ascii="宋体" w:hAnsi="宋体"/>
          <w:szCs w:val="21"/>
        </w:rPr>
        <w:t>”</w:t>
      </w:r>
      <w:r w:rsidRPr="00C2707F">
        <w:rPr>
          <w:rFonts w:ascii="宋体" w:hAnsi="宋体" w:hint="eastAsia"/>
          <w:szCs w:val="21"/>
        </w:rPr>
        <w:t>是动宾结构，其后断开，故D处断开</w:t>
      </w:r>
      <w:r>
        <w:rPr>
          <w:rFonts w:ascii="宋体" w:hAnsi="宋体" w:hint="eastAsia"/>
          <w:szCs w:val="21"/>
        </w:rPr>
        <w:t>；</w:t>
      </w:r>
      <w:r w:rsidRPr="00C2707F">
        <w:rPr>
          <w:rFonts w:ascii="宋体" w:hAnsi="宋体" w:hint="eastAsia"/>
          <w:szCs w:val="21"/>
        </w:rPr>
        <w:t>“明法亲民以报吴</w:t>
      </w:r>
      <w:r w:rsidR="00765568">
        <w:rPr>
          <w:rFonts w:ascii="宋体" w:hAnsi="宋体"/>
          <w:szCs w:val="21"/>
        </w:rPr>
        <w:t>”</w:t>
      </w:r>
      <w:r w:rsidRPr="00C2707F">
        <w:rPr>
          <w:rFonts w:ascii="宋体" w:hAnsi="宋体" w:hint="eastAsia"/>
          <w:szCs w:val="21"/>
        </w:rPr>
        <w:t>中“以</w:t>
      </w:r>
      <w:r w:rsidR="00765568">
        <w:rPr>
          <w:rFonts w:ascii="宋体" w:hAnsi="宋体"/>
          <w:szCs w:val="21"/>
        </w:rPr>
        <w:t>”</w:t>
      </w:r>
      <w:r w:rsidRPr="00C2707F">
        <w:rPr>
          <w:rFonts w:ascii="宋体" w:hAnsi="宋体" w:hint="eastAsia"/>
          <w:szCs w:val="21"/>
        </w:rPr>
        <w:t>表目的，连接</w:t>
      </w:r>
      <w:r w:rsidR="00765568">
        <w:rPr>
          <w:rFonts w:ascii="宋体" w:hAnsi="宋体"/>
          <w:szCs w:val="21"/>
        </w:rPr>
        <w:t>“</w:t>
      </w:r>
      <w:r w:rsidRPr="00C2707F">
        <w:rPr>
          <w:rFonts w:ascii="宋体" w:hAnsi="宋体" w:hint="eastAsia"/>
          <w:szCs w:val="21"/>
        </w:rPr>
        <w:t>明法亲民</w:t>
      </w:r>
      <w:r w:rsidR="00765568">
        <w:rPr>
          <w:rFonts w:ascii="宋体" w:hAnsi="宋体" w:hint="eastAsia"/>
          <w:szCs w:val="21"/>
        </w:rPr>
        <w:t>”</w:t>
      </w:r>
      <w:r w:rsidRPr="00C2707F">
        <w:rPr>
          <w:rFonts w:ascii="宋体" w:hAnsi="宋体" w:hint="eastAsia"/>
          <w:szCs w:val="21"/>
        </w:rPr>
        <w:t>的做法和</w:t>
      </w:r>
      <w:r w:rsidR="00765568">
        <w:rPr>
          <w:rFonts w:ascii="宋体" w:hAnsi="宋体" w:hint="eastAsia"/>
          <w:szCs w:val="21"/>
        </w:rPr>
        <w:t>“</w:t>
      </w:r>
      <w:r w:rsidRPr="00C2707F">
        <w:rPr>
          <w:rFonts w:ascii="宋体" w:hAnsi="宋体" w:hint="eastAsia"/>
          <w:szCs w:val="21"/>
        </w:rPr>
        <w:t>报吴</w:t>
      </w:r>
      <w:r w:rsidR="00765568">
        <w:rPr>
          <w:rFonts w:ascii="宋体" w:hAnsi="宋体" w:hint="eastAsia"/>
          <w:szCs w:val="21"/>
        </w:rPr>
        <w:t>”</w:t>
      </w:r>
      <w:r w:rsidRPr="00C2707F">
        <w:rPr>
          <w:rFonts w:ascii="宋体" w:hAnsi="宋体" w:hint="eastAsia"/>
          <w:szCs w:val="21"/>
        </w:rPr>
        <w:t>的目的，中间</w:t>
      </w:r>
      <w:r w:rsidRPr="00C2707F">
        <w:rPr>
          <w:rFonts w:ascii="宋体" w:hAnsi="宋体" w:hint="eastAsia"/>
          <w:szCs w:val="21"/>
        </w:rPr>
        <w:t>不</w:t>
      </w:r>
      <w:r w:rsidRPr="00C2707F">
        <w:rPr>
          <w:rFonts w:ascii="宋体" w:hAnsi="宋体" w:hint="eastAsia"/>
          <w:szCs w:val="21"/>
        </w:rPr>
        <w:t>断开，“吴</w:t>
      </w:r>
      <w:r w:rsidR="00765568">
        <w:rPr>
          <w:rFonts w:ascii="宋体" w:hAnsi="宋体"/>
          <w:szCs w:val="21"/>
        </w:rPr>
        <w:t>”</w:t>
      </w:r>
      <w:r w:rsidRPr="00C2707F">
        <w:rPr>
          <w:rFonts w:ascii="宋体" w:hAnsi="宋体" w:hint="eastAsia"/>
          <w:szCs w:val="21"/>
        </w:rPr>
        <w:t>后断开，故G处断开。所以，需要断句的三处是</w:t>
      </w:r>
      <w:r w:rsidR="00765568">
        <w:rPr>
          <w:rFonts w:ascii="宋体" w:hAnsi="宋体" w:hint="eastAsia"/>
          <w:szCs w:val="21"/>
        </w:rPr>
        <w:t>：</w:t>
      </w:r>
      <w:r w:rsidRPr="00C2707F">
        <w:rPr>
          <w:rFonts w:ascii="宋体" w:hAnsi="宋体" w:hint="eastAsia"/>
          <w:szCs w:val="21"/>
        </w:rPr>
        <w:t>BDG。</w:t>
      </w:r>
    </w:p>
    <w:p w:rsidR="000F343F" w:rsidRPr="00C2707F" w:rsidP="00C2707F">
      <w:pPr>
        <w:spacing w:line="288" w:lineRule="auto"/>
        <w:jc w:val="left"/>
        <w:rPr>
          <w:rFonts w:ascii="宋体" w:hAnsi="宋体" w:hint="eastAsia"/>
          <w:szCs w:val="21"/>
        </w:rPr>
      </w:pPr>
      <w:r w:rsidRPr="00C2707F">
        <w:rPr>
          <w:rFonts w:ascii="宋体" w:hAnsi="宋体" w:hint="eastAsia"/>
          <w:szCs w:val="21"/>
        </w:rPr>
        <w:t>11</w:t>
      </w:r>
      <w:r w:rsidR="00C2707F">
        <w:rPr>
          <w:rFonts w:ascii="宋体" w:hAnsi="宋体" w:hint="eastAsia"/>
          <w:szCs w:val="21"/>
        </w:rPr>
        <w:t>.</w:t>
      </w:r>
      <w:r w:rsidRPr="00C2707F">
        <w:rPr>
          <w:rFonts w:ascii="宋体" w:hAnsi="宋体" w:hint="eastAsia"/>
          <w:szCs w:val="21"/>
        </w:rPr>
        <w:t>本题考查学生理解文言文一词多义现象的能力。A.正确。苟且侥幸</w:t>
      </w:r>
      <w:r w:rsidR="00C2707F">
        <w:rPr>
          <w:rFonts w:ascii="宋体" w:hAnsi="宋体" w:hint="eastAsia"/>
          <w:szCs w:val="21"/>
        </w:rPr>
        <w:t>；</w:t>
      </w:r>
      <w:r w:rsidRPr="00C2707F">
        <w:rPr>
          <w:rFonts w:ascii="宋体" w:hAnsi="宋体" w:hint="eastAsia"/>
          <w:szCs w:val="21"/>
        </w:rPr>
        <w:t>宠幸。句意</w:t>
      </w:r>
      <w:r w:rsidR="00765568">
        <w:rPr>
          <w:rFonts w:ascii="宋体" w:hAnsi="宋体" w:hint="eastAsia"/>
          <w:szCs w:val="21"/>
        </w:rPr>
        <w:t>：</w:t>
      </w:r>
      <w:r w:rsidRPr="00C2707F">
        <w:rPr>
          <w:rFonts w:ascii="宋体" w:hAnsi="宋体" w:hint="eastAsia"/>
          <w:szCs w:val="21"/>
        </w:rPr>
        <w:t>君主错误地给予奖赏，臣下就会抱有侥幸心理。/妇女没有被宠幸的。B.正确。都是“自己的”。句意依仗别的诸侯国的就会危害自己的国家。/大夫各自爱他自己的家族。</w:t>
      </w:r>
      <w:r w:rsidR="00765568">
        <w:rPr>
          <w:rFonts w:ascii="宋体" w:hAnsi="宋体" w:hint="eastAsia"/>
          <w:szCs w:val="21"/>
        </w:rPr>
        <w:t>C</w:t>
      </w:r>
      <w:r w:rsidRPr="00C2707F">
        <w:rPr>
          <w:rFonts w:ascii="宋体" w:hAnsi="宋体" w:hint="eastAsia"/>
          <w:szCs w:val="21"/>
        </w:rPr>
        <w:t>.正确。民众心生怨恨</w:t>
      </w:r>
      <w:r w:rsidR="00C2707F">
        <w:rPr>
          <w:rFonts w:ascii="宋体" w:hAnsi="宋体" w:hint="eastAsia"/>
          <w:szCs w:val="21"/>
        </w:rPr>
        <w:t>；</w:t>
      </w:r>
      <w:r w:rsidRPr="00C2707F">
        <w:rPr>
          <w:rFonts w:ascii="宋体" w:hAnsi="宋体" w:hint="eastAsia"/>
          <w:szCs w:val="21"/>
        </w:rPr>
        <w:t>众人的希望。句意</w:t>
      </w:r>
      <w:r w:rsidR="00765568">
        <w:rPr>
          <w:rFonts w:ascii="宋体" w:hAnsi="宋体" w:hint="eastAsia"/>
          <w:szCs w:val="21"/>
        </w:rPr>
        <w:t>：</w:t>
      </w:r>
      <w:r w:rsidRPr="00C2707F">
        <w:rPr>
          <w:rFonts w:ascii="宋体" w:hAnsi="宋体" w:hint="eastAsia"/>
          <w:szCs w:val="21"/>
        </w:rPr>
        <w:t>国家的财力就会匮乏而民众就会心生怨恨。/形容某人威望很高，受到大家敬仰和信赖。D.错误，二者意思不同，安然未变</w:t>
      </w:r>
      <w:r w:rsidR="00C2707F">
        <w:rPr>
          <w:rFonts w:ascii="宋体" w:hAnsi="宋体" w:hint="eastAsia"/>
          <w:szCs w:val="21"/>
        </w:rPr>
        <w:t>；</w:t>
      </w:r>
      <w:r w:rsidRPr="00C2707F">
        <w:rPr>
          <w:rFonts w:ascii="宋体" w:hAnsi="宋体" w:hint="eastAsia"/>
          <w:szCs w:val="21"/>
        </w:rPr>
        <w:t>性情安</w:t>
      </w:r>
      <w:r w:rsidRPr="00C2707F">
        <w:rPr>
          <w:rFonts w:ascii="宋体" w:hAnsi="宋体" w:hint="eastAsia"/>
          <w:szCs w:val="21"/>
        </w:rPr>
        <w:t>和</w:t>
      </w:r>
      <w:r w:rsidRPr="00C2707F">
        <w:rPr>
          <w:rFonts w:ascii="宋体" w:hAnsi="宋体" w:hint="eastAsia"/>
          <w:szCs w:val="21"/>
        </w:rPr>
        <w:t>。句意</w:t>
      </w:r>
      <w:r w:rsidR="00765568">
        <w:rPr>
          <w:rFonts w:ascii="宋体" w:hAnsi="宋体" w:hint="eastAsia"/>
          <w:szCs w:val="21"/>
        </w:rPr>
        <w:t>：</w:t>
      </w:r>
      <w:r w:rsidRPr="00C2707F">
        <w:rPr>
          <w:rFonts w:ascii="宋体" w:hAnsi="宋体" w:hint="eastAsia"/>
          <w:szCs w:val="21"/>
        </w:rPr>
        <w:t>事物安然未生变的时候容易持守。/镇静不</w:t>
      </w:r>
      <w:r w:rsidRPr="00C2707F">
        <w:rPr>
          <w:rFonts w:ascii="宋体" w:hAnsi="宋体" w:hint="eastAsia"/>
          <w:szCs w:val="21"/>
        </w:rPr>
        <w:t>躁</w:t>
      </w:r>
      <w:r w:rsidRPr="00C2707F">
        <w:rPr>
          <w:rFonts w:ascii="宋体" w:hAnsi="宋体" w:hint="eastAsia"/>
          <w:szCs w:val="21"/>
        </w:rPr>
        <w:t>才能够性情安</w:t>
      </w:r>
      <w:r w:rsidRPr="00C2707F">
        <w:rPr>
          <w:rFonts w:ascii="宋体" w:hAnsi="宋体" w:hint="eastAsia"/>
          <w:szCs w:val="21"/>
        </w:rPr>
        <w:t>和</w:t>
      </w:r>
      <w:r w:rsidRPr="00C2707F">
        <w:rPr>
          <w:rFonts w:ascii="宋体" w:hAnsi="宋体" w:hint="eastAsia"/>
          <w:szCs w:val="21"/>
        </w:rPr>
        <w:t>。故选D。</w:t>
      </w:r>
    </w:p>
    <w:p w:rsidR="000F343F" w:rsidRPr="00C2707F" w:rsidP="00C2707F">
      <w:pPr>
        <w:spacing w:line="288" w:lineRule="auto"/>
        <w:jc w:val="left"/>
        <w:rPr>
          <w:rFonts w:ascii="宋体" w:hAnsi="宋体" w:hint="eastAsia"/>
          <w:szCs w:val="21"/>
        </w:rPr>
      </w:pPr>
      <w:r w:rsidRPr="00C2707F">
        <w:rPr>
          <w:rFonts w:ascii="宋体" w:hAnsi="宋体" w:hint="eastAsia"/>
          <w:szCs w:val="21"/>
        </w:rPr>
        <w:t>12</w:t>
      </w:r>
      <w:r w:rsidR="00C2707F">
        <w:rPr>
          <w:rFonts w:ascii="宋体" w:hAnsi="宋体" w:hint="eastAsia"/>
          <w:szCs w:val="21"/>
        </w:rPr>
        <w:t>.</w:t>
      </w:r>
      <w:r w:rsidRPr="00C2707F">
        <w:rPr>
          <w:rFonts w:ascii="宋体" w:hAnsi="宋体" w:hint="eastAsia"/>
          <w:szCs w:val="21"/>
        </w:rPr>
        <w:t>本题考查学生理解文章内容的能力。</w:t>
      </w:r>
      <w:r w:rsidRPr="00C2707F">
        <w:rPr>
          <w:rFonts w:ascii="宋体" w:hAnsi="宋体" w:hint="eastAsia"/>
          <w:szCs w:val="21"/>
        </w:rPr>
        <w:t>C.</w:t>
      </w:r>
      <w:r w:rsidR="00FD1494">
        <w:rPr>
          <w:rFonts w:ascii="宋体" w:hAnsi="宋体" w:hint="eastAsia"/>
          <w:szCs w:val="21"/>
        </w:rPr>
        <w:t>“</w:t>
      </w:r>
      <w:r w:rsidRPr="00C2707F">
        <w:rPr>
          <w:rFonts w:ascii="宋体" w:hAnsi="宋体" w:hint="eastAsia"/>
          <w:szCs w:val="21"/>
        </w:rPr>
        <w:t>完全在于它自身不彰明法度</w:t>
      </w:r>
      <w:r w:rsidR="00FD1494">
        <w:rPr>
          <w:rFonts w:ascii="宋体" w:hAnsi="宋体" w:hint="eastAsia"/>
          <w:szCs w:val="21"/>
        </w:rPr>
        <w:t>”</w:t>
      </w:r>
      <w:r w:rsidRPr="00C2707F">
        <w:rPr>
          <w:rFonts w:ascii="宋体" w:hAnsi="宋体" w:hint="eastAsia"/>
          <w:szCs w:val="21"/>
        </w:rPr>
        <w:t>错。原文是“此皆不明其法禁以治其国，恃外以灭其社稷者也”，可见还有“恃外</w:t>
      </w:r>
      <w:r w:rsidR="00765568">
        <w:rPr>
          <w:rFonts w:ascii="宋体" w:hAnsi="宋体"/>
          <w:szCs w:val="21"/>
        </w:rPr>
        <w:t>”</w:t>
      </w:r>
      <w:r w:rsidRPr="00C2707F">
        <w:rPr>
          <w:rFonts w:ascii="宋体" w:hAnsi="宋体" w:hint="eastAsia"/>
          <w:szCs w:val="21"/>
        </w:rPr>
        <w:t>这个原因。故选C。</w:t>
      </w:r>
    </w:p>
    <w:p w:rsidR="00FD1494" w:rsidP="00C2707F">
      <w:pPr>
        <w:spacing w:line="288" w:lineRule="auto"/>
        <w:jc w:val="left"/>
        <w:rPr>
          <w:rFonts w:ascii="宋体" w:hAnsi="宋体"/>
          <w:szCs w:val="21"/>
        </w:rPr>
      </w:pPr>
      <w:r w:rsidRPr="00C2707F">
        <w:rPr>
          <w:rFonts w:ascii="宋体" w:hAnsi="宋体" w:hint="eastAsia"/>
          <w:szCs w:val="21"/>
        </w:rPr>
        <w:t>13</w:t>
      </w:r>
      <w:r w:rsidR="00C2707F">
        <w:rPr>
          <w:rFonts w:ascii="宋体" w:hAnsi="宋体" w:hint="eastAsia"/>
          <w:szCs w:val="21"/>
        </w:rPr>
        <w:t>.</w:t>
      </w:r>
      <w:r w:rsidRPr="00C2707F">
        <w:rPr>
          <w:rFonts w:ascii="宋体" w:hAnsi="宋体" w:hint="eastAsia"/>
          <w:szCs w:val="21"/>
        </w:rPr>
        <w:t>本题考查学生理解并翻译文言文句子的能力。(1)“劝</w:t>
      </w:r>
      <w:r>
        <w:rPr>
          <w:rFonts w:ascii="宋体" w:hAnsi="宋体"/>
          <w:szCs w:val="21"/>
        </w:rPr>
        <w:t>”</w:t>
      </w:r>
      <w:r w:rsidRPr="00C2707F">
        <w:rPr>
          <w:rFonts w:ascii="宋体" w:hAnsi="宋体" w:hint="eastAsia"/>
          <w:szCs w:val="21"/>
        </w:rPr>
        <w:t>，鼓励</w:t>
      </w:r>
      <w:r w:rsidR="00C2707F">
        <w:rPr>
          <w:rFonts w:ascii="宋体" w:hAnsi="宋体" w:hint="eastAsia"/>
          <w:szCs w:val="21"/>
        </w:rPr>
        <w:t>；</w:t>
      </w:r>
      <w:r w:rsidRPr="00C2707F">
        <w:rPr>
          <w:rFonts w:ascii="宋体" w:hAnsi="宋体" w:hint="eastAsia"/>
          <w:szCs w:val="21"/>
        </w:rPr>
        <w:t>“则</w:t>
      </w:r>
      <w:r>
        <w:rPr>
          <w:rFonts w:ascii="宋体" w:hAnsi="宋体"/>
          <w:szCs w:val="21"/>
        </w:rPr>
        <w:t>”</w:t>
      </w:r>
      <w:r w:rsidRPr="00C2707F">
        <w:rPr>
          <w:rFonts w:ascii="宋体" w:hAnsi="宋体" w:hint="eastAsia"/>
          <w:szCs w:val="21"/>
        </w:rPr>
        <w:t>，那么</w:t>
      </w:r>
      <w:r w:rsidR="00C2707F">
        <w:rPr>
          <w:rFonts w:ascii="宋体" w:hAnsi="宋体" w:hint="eastAsia"/>
          <w:szCs w:val="21"/>
        </w:rPr>
        <w:t>；</w:t>
      </w:r>
      <w:r w:rsidRPr="00C2707F">
        <w:rPr>
          <w:rFonts w:ascii="宋体" w:hAnsi="宋体" w:hint="eastAsia"/>
          <w:szCs w:val="21"/>
        </w:rPr>
        <w:t>“虽</w:t>
      </w:r>
      <w:r>
        <w:rPr>
          <w:rFonts w:ascii="宋体" w:hAnsi="宋体"/>
          <w:szCs w:val="21"/>
        </w:rPr>
        <w:t>”</w:t>
      </w:r>
      <w:r w:rsidRPr="00C2707F">
        <w:rPr>
          <w:rFonts w:ascii="宋体" w:hAnsi="宋体" w:hint="eastAsia"/>
          <w:szCs w:val="21"/>
        </w:rPr>
        <w:t>，即使</w:t>
      </w:r>
      <w:r w:rsidR="00C2707F">
        <w:rPr>
          <w:rFonts w:ascii="宋体" w:hAnsi="宋体" w:hint="eastAsia"/>
          <w:szCs w:val="21"/>
        </w:rPr>
        <w:t>；</w:t>
      </w:r>
      <w:r w:rsidRPr="00C2707F">
        <w:rPr>
          <w:rFonts w:ascii="宋体" w:hAnsi="宋体" w:hint="eastAsia"/>
          <w:szCs w:val="21"/>
        </w:rPr>
        <w:t>“必</w:t>
      </w:r>
      <w:r>
        <w:rPr>
          <w:rFonts w:ascii="宋体" w:hAnsi="宋体"/>
          <w:szCs w:val="21"/>
        </w:rPr>
        <w:t>”</w:t>
      </w:r>
      <w:r w:rsidRPr="00C2707F">
        <w:rPr>
          <w:rFonts w:ascii="宋体" w:hAnsi="宋体" w:hint="eastAsia"/>
          <w:szCs w:val="21"/>
        </w:rPr>
        <w:t>，一定。(2)“民”，一般人</w:t>
      </w:r>
      <w:r w:rsidR="00C2707F">
        <w:rPr>
          <w:rFonts w:ascii="宋体" w:hAnsi="宋体" w:hint="eastAsia"/>
          <w:szCs w:val="21"/>
        </w:rPr>
        <w:t>；</w:t>
      </w:r>
      <w:r w:rsidRPr="00C2707F">
        <w:rPr>
          <w:rFonts w:ascii="宋体" w:hAnsi="宋体" w:hint="eastAsia"/>
          <w:szCs w:val="21"/>
        </w:rPr>
        <w:t>“从事”，做事</w:t>
      </w:r>
      <w:r w:rsidR="00C2707F">
        <w:rPr>
          <w:rFonts w:ascii="宋体" w:hAnsi="宋体" w:hint="eastAsia"/>
          <w:szCs w:val="21"/>
        </w:rPr>
        <w:t>；</w:t>
      </w:r>
      <w:r w:rsidRPr="00C2707F">
        <w:rPr>
          <w:rFonts w:ascii="宋体" w:hAnsi="宋体" w:hint="eastAsia"/>
          <w:szCs w:val="21"/>
        </w:rPr>
        <w:t>“几”，接近</w:t>
      </w:r>
      <w:r w:rsidR="00C2707F">
        <w:rPr>
          <w:rFonts w:ascii="宋体" w:hAnsi="宋体" w:hint="eastAsia"/>
          <w:szCs w:val="21"/>
        </w:rPr>
        <w:t>；</w:t>
      </w:r>
      <w:r w:rsidRPr="00C2707F">
        <w:rPr>
          <w:rFonts w:ascii="宋体" w:hAnsi="宋体" w:hint="eastAsia"/>
          <w:szCs w:val="21"/>
        </w:rPr>
        <w:t>“慎”，审慎。</w:t>
      </w:r>
    </w:p>
    <w:p w:rsidR="000F343F" w:rsidRPr="00C2707F" w:rsidP="00C2707F">
      <w:pPr>
        <w:spacing w:line="288" w:lineRule="auto"/>
        <w:jc w:val="left"/>
        <w:rPr>
          <w:rFonts w:ascii="宋体" w:hAnsi="宋体" w:hint="eastAsia"/>
          <w:szCs w:val="21"/>
        </w:rPr>
      </w:pPr>
      <w:r w:rsidRPr="00C2707F">
        <w:rPr>
          <w:rFonts w:ascii="宋体" w:hAnsi="宋体" w:hint="eastAsia"/>
          <w:szCs w:val="21"/>
        </w:rPr>
        <w:t>14</w:t>
      </w:r>
      <w:r w:rsidR="00C2707F">
        <w:rPr>
          <w:rFonts w:ascii="宋体" w:hAnsi="宋体" w:hint="eastAsia"/>
          <w:szCs w:val="21"/>
        </w:rPr>
        <w:t>.</w:t>
      </w:r>
      <w:r w:rsidRPr="00C2707F">
        <w:rPr>
          <w:rFonts w:ascii="宋体" w:hAnsi="宋体" w:hint="eastAsia"/>
          <w:szCs w:val="21"/>
        </w:rPr>
        <w:t>本题考查学生评价文中思想观点的能力。①由</w:t>
      </w:r>
      <w:r w:rsidR="00FD1494">
        <w:rPr>
          <w:rFonts w:ascii="宋体" w:hAnsi="宋体" w:hint="eastAsia"/>
          <w:szCs w:val="21"/>
        </w:rPr>
        <w:t>“</w:t>
      </w:r>
      <w:r w:rsidRPr="00C2707F">
        <w:rPr>
          <w:rFonts w:ascii="宋体" w:hAnsi="宋体" w:hint="eastAsia"/>
          <w:szCs w:val="21"/>
        </w:rPr>
        <w:t>古者先王尽力于亲民，加事于明法。彼法明，则忠臣劝</w:t>
      </w:r>
      <w:r w:rsidR="00C2707F">
        <w:rPr>
          <w:rFonts w:ascii="宋体" w:hAnsi="宋体" w:hint="eastAsia"/>
          <w:szCs w:val="21"/>
        </w:rPr>
        <w:t>；</w:t>
      </w:r>
      <w:r w:rsidRPr="00C2707F">
        <w:rPr>
          <w:rFonts w:ascii="宋体" w:hAnsi="宋体" w:hint="eastAsia"/>
          <w:szCs w:val="21"/>
        </w:rPr>
        <w:t>罚必，则邪臣止</w:t>
      </w:r>
      <w:r w:rsidR="00FD1494">
        <w:rPr>
          <w:rFonts w:ascii="宋体" w:hAnsi="宋体" w:hint="eastAsia"/>
          <w:szCs w:val="21"/>
        </w:rPr>
        <w:t>”“</w:t>
      </w:r>
      <w:r w:rsidRPr="00C2707F">
        <w:rPr>
          <w:rFonts w:ascii="宋体" w:hAnsi="宋体" w:hint="eastAsia"/>
          <w:szCs w:val="21"/>
        </w:rPr>
        <w:t>臣故曰</w:t>
      </w:r>
      <w:r w:rsidR="00765568">
        <w:rPr>
          <w:rFonts w:ascii="宋体" w:hAnsi="宋体" w:hint="eastAsia"/>
          <w:szCs w:val="21"/>
        </w:rPr>
        <w:t>：</w:t>
      </w:r>
      <w:r w:rsidRPr="00C2707F">
        <w:rPr>
          <w:rFonts w:ascii="宋体" w:hAnsi="宋体" w:hint="eastAsia"/>
          <w:szCs w:val="21"/>
        </w:rPr>
        <w:t>明于治之数，则国虽小，富</w:t>
      </w:r>
      <w:r w:rsidR="00C2707F">
        <w:rPr>
          <w:rFonts w:ascii="宋体" w:hAnsi="宋体" w:hint="eastAsia"/>
          <w:szCs w:val="21"/>
        </w:rPr>
        <w:t>；</w:t>
      </w:r>
      <w:r w:rsidRPr="00C2707F">
        <w:rPr>
          <w:rFonts w:ascii="宋体" w:hAnsi="宋体" w:hint="eastAsia"/>
          <w:szCs w:val="21"/>
        </w:rPr>
        <w:t>赏罚敬信，民虽</w:t>
      </w:r>
      <w:r w:rsidRPr="00C2707F">
        <w:rPr>
          <w:rFonts w:ascii="宋体" w:hAnsi="宋体" w:hint="eastAsia"/>
          <w:szCs w:val="21"/>
        </w:rPr>
        <w:t>寡</w:t>
      </w:r>
      <w:r w:rsidRPr="00C2707F">
        <w:rPr>
          <w:rFonts w:ascii="宋体" w:hAnsi="宋体" w:hint="eastAsia"/>
          <w:szCs w:val="21"/>
        </w:rPr>
        <w:t>，强。赏罚无度，国虽大，兵弱者，地非其地，民非其民也</w:t>
      </w:r>
      <w:r w:rsidR="00FD1494">
        <w:rPr>
          <w:rFonts w:ascii="宋体" w:hAnsi="宋体" w:hint="eastAsia"/>
          <w:szCs w:val="21"/>
        </w:rPr>
        <w:t>”</w:t>
      </w:r>
      <w:r w:rsidRPr="00C2707F">
        <w:rPr>
          <w:rFonts w:ascii="宋体" w:hAnsi="宋体" w:hint="eastAsia"/>
          <w:szCs w:val="21"/>
        </w:rPr>
        <w:t>可知，韩非子主张治国理政应当彰明法度（赏罚符合法度)。②由</w:t>
      </w:r>
      <w:r w:rsidR="00FD1494">
        <w:rPr>
          <w:rFonts w:ascii="宋体" w:hAnsi="宋体" w:hint="eastAsia"/>
          <w:szCs w:val="21"/>
        </w:rPr>
        <w:t>“</w:t>
      </w:r>
      <w:r w:rsidRPr="00C2707F">
        <w:rPr>
          <w:rFonts w:ascii="宋体" w:hAnsi="宋体" w:hint="eastAsia"/>
          <w:szCs w:val="21"/>
        </w:rPr>
        <w:t>是以圣人无为，故无败</w:t>
      </w:r>
      <w:r w:rsidR="00C2707F">
        <w:rPr>
          <w:rFonts w:ascii="宋体" w:hAnsi="宋体" w:hint="eastAsia"/>
          <w:szCs w:val="21"/>
        </w:rPr>
        <w:t>；</w:t>
      </w:r>
      <w:r w:rsidRPr="00C2707F">
        <w:rPr>
          <w:rFonts w:ascii="宋体" w:hAnsi="宋体" w:hint="eastAsia"/>
          <w:szCs w:val="21"/>
        </w:rPr>
        <w:t>无执，故无失</w:t>
      </w:r>
      <w:r w:rsidR="00FD1494">
        <w:rPr>
          <w:rFonts w:ascii="宋体" w:hAnsi="宋体" w:hint="eastAsia"/>
          <w:szCs w:val="21"/>
        </w:rPr>
        <w:t>”</w:t>
      </w:r>
      <w:r w:rsidRPr="00C2707F">
        <w:rPr>
          <w:rFonts w:ascii="宋体" w:hAnsi="宋体" w:hint="eastAsia"/>
          <w:szCs w:val="21"/>
        </w:rPr>
        <w:t>可知，老子则主张无为，顺应自然规律</w:t>
      </w:r>
      <w:r w:rsidRPr="00C2707F">
        <w:rPr>
          <w:rFonts w:ascii="宋体" w:hAnsi="宋体" w:hint="eastAsia"/>
          <w:szCs w:val="21"/>
        </w:rPr>
        <w:t>不</w:t>
      </w:r>
      <w:r w:rsidRPr="00C2707F">
        <w:rPr>
          <w:rFonts w:ascii="宋体" w:hAnsi="宋体" w:hint="eastAsia"/>
          <w:szCs w:val="21"/>
        </w:rPr>
        <w:t>妄为。③评析</w:t>
      </w:r>
      <w:r w:rsidR="00765568">
        <w:rPr>
          <w:rFonts w:ascii="宋体" w:hAnsi="宋体" w:hint="eastAsia"/>
          <w:szCs w:val="21"/>
        </w:rPr>
        <w:t>：</w:t>
      </w:r>
      <w:r w:rsidRPr="00C2707F">
        <w:rPr>
          <w:rFonts w:ascii="宋体" w:hAnsi="宋体" w:hint="eastAsia"/>
          <w:szCs w:val="21"/>
        </w:rPr>
        <w:t>老子主张的</w:t>
      </w:r>
      <w:r w:rsidR="00FD1494">
        <w:rPr>
          <w:rFonts w:ascii="宋体" w:hAnsi="宋体" w:hint="eastAsia"/>
          <w:szCs w:val="21"/>
        </w:rPr>
        <w:t>“</w:t>
      </w:r>
      <w:r w:rsidRPr="00C2707F">
        <w:rPr>
          <w:rFonts w:ascii="宋体" w:hAnsi="宋体" w:hint="eastAsia"/>
          <w:szCs w:val="21"/>
        </w:rPr>
        <w:t>无为</w:t>
      </w:r>
      <w:r w:rsidR="00FD1494">
        <w:rPr>
          <w:rFonts w:ascii="宋体" w:hAnsi="宋体" w:hint="eastAsia"/>
          <w:szCs w:val="21"/>
        </w:rPr>
        <w:t>”</w:t>
      </w:r>
      <w:r w:rsidRPr="00C2707F">
        <w:rPr>
          <w:rFonts w:ascii="宋体" w:hAnsi="宋体" w:hint="eastAsia"/>
          <w:szCs w:val="21"/>
        </w:rPr>
        <w:t>是顺应自然规律</w:t>
      </w:r>
      <w:r w:rsidR="00C2707F">
        <w:rPr>
          <w:rFonts w:ascii="宋体" w:hAnsi="宋体" w:hint="eastAsia"/>
          <w:szCs w:val="21"/>
        </w:rPr>
        <w:t>；</w:t>
      </w:r>
      <w:r w:rsidRPr="00C2707F">
        <w:rPr>
          <w:rFonts w:ascii="宋体" w:hAnsi="宋体" w:hint="eastAsia"/>
          <w:szCs w:val="21"/>
        </w:rPr>
        <w:t>韩非子主张要使用法律治理国家。最好的办法是二者结合，道法结合。既要遵循自然规律，又要让治国理政有法可依。</w:t>
      </w:r>
      <w:r w:rsidR="00FD1494">
        <w:rPr>
          <w:rFonts w:ascii="宋体" w:hAnsi="宋体" w:hint="eastAsia"/>
          <w:szCs w:val="21"/>
        </w:rPr>
        <w:t>“</w:t>
      </w:r>
      <w:r w:rsidRPr="00C2707F">
        <w:rPr>
          <w:rFonts w:ascii="宋体" w:hAnsi="宋体" w:hint="eastAsia"/>
          <w:szCs w:val="21"/>
        </w:rPr>
        <w:t>道</w:t>
      </w:r>
      <w:r w:rsidR="00FD1494">
        <w:rPr>
          <w:rFonts w:ascii="宋体" w:hAnsi="宋体" w:hint="eastAsia"/>
          <w:szCs w:val="21"/>
        </w:rPr>
        <w:t>”</w:t>
      </w:r>
      <w:r w:rsidRPr="00C2707F">
        <w:rPr>
          <w:rFonts w:ascii="宋体" w:hAnsi="宋体" w:hint="eastAsia"/>
          <w:szCs w:val="21"/>
        </w:rPr>
        <w:t>为“法”的基础</w:t>
      </w:r>
      <w:r w:rsidR="00C2707F">
        <w:rPr>
          <w:rFonts w:ascii="宋体" w:hAnsi="宋体" w:hint="eastAsia"/>
          <w:szCs w:val="21"/>
        </w:rPr>
        <w:t>；</w:t>
      </w:r>
      <w:r w:rsidRPr="00C2707F">
        <w:rPr>
          <w:rFonts w:ascii="宋体" w:hAnsi="宋体" w:hint="eastAsia"/>
          <w:szCs w:val="21"/>
        </w:rPr>
        <w:t>“法</w:t>
      </w:r>
      <w:r w:rsidR="00FD1494">
        <w:rPr>
          <w:rFonts w:ascii="宋体" w:hAnsi="宋体"/>
          <w:szCs w:val="21"/>
        </w:rPr>
        <w:t>”</w:t>
      </w:r>
      <w:r w:rsidRPr="00C2707F">
        <w:rPr>
          <w:rFonts w:ascii="宋体" w:hAnsi="宋体" w:hint="eastAsia"/>
          <w:szCs w:val="21"/>
        </w:rPr>
        <w:t>可维护“道”。</w:t>
      </w:r>
    </w:p>
    <w:p w:rsidR="000F343F" w:rsidRPr="00C2707F" w:rsidP="00C2707F">
      <w:pPr>
        <w:spacing w:line="288" w:lineRule="auto"/>
        <w:jc w:val="left"/>
        <w:rPr>
          <w:rFonts w:ascii="宋体" w:hAnsi="宋体" w:hint="eastAsia"/>
          <w:szCs w:val="21"/>
        </w:rPr>
      </w:pPr>
      <w:r w:rsidRPr="00C2707F">
        <w:rPr>
          <w:rFonts w:ascii="宋体" w:hAnsi="宋体" w:hint="eastAsia"/>
          <w:szCs w:val="21"/>
        </w:rPr>
        <w:t>参考译文</w:t>
      </w:r>
      <w:r w:rsidR="00765568">
        <w:rPr>
          <w:rFonts w:ascii="宋体" w:hAnsi="宋体" w:hint="eastAsia"/>
          <w:szCs w:val="21"/>
        </w:rPr>
        <w:t>：</w:t>
      </w:r>
    </w:p>
    <w:p w:rsidR="000F343F" w:rsidRPr="00FD1494" w:rsidP="00FD1494">
      <w:pPr>
        <w:spacing w:line="288" w:lineRule="auto"/>
        <w:ind w:firstLine="420" w:firstLineChars="200"/>
        <w:jc w:val="left"/>
        <w:rPr>
          <w:rFonts w:ascii="楷体" w:eastAsia="楷体" w:hAnsi="楷体" w:hint="eastAsia"/>
          <w:szCs w:val="21"/>
        </w:rPr>
      </w:pPr>
      <w:r w:rsidRPr="00FD1494">
        <w:rPr>
          <w:rFonts w:ascii="楷体" w:eastAsia="楷体" w:hAnsi="楷体" w:hint="eastAsia"/>
          <w:szCs w:val="21"/>
        </w:rPr>
        <w:t>材料</w:t>
      </w:r>
      <w:r w:rsidRPr="00FD1494">
        <w:rPr>
          <w:rFonts w:ascii="楷体" w:eastAsia="楷体" w:hAnsi="楷体" w:hint="eastAsia"/>
          <w:szCs w:val="21"/>
        </w:rPr>
        <w:t>一</w:t>
      </w:r>
      <w:r w:rsidRPr="00FD1494" w:rsidR="00765568">
        <w:rPr>
          <w:rFonts w:ascii="楷体" w:eastAsia="楷体" w:hAnsi="楷体" w:hint="eastAsia"/>
          <w:szCs w:val="21"/>
        </w:rPr>
        <w:t>：</w:t>
      </w:r>
    </w:p>
    <w:p w:rsidR="00C2707F" w:rsidRPr="00FD1494" w:rsidP="00FD1494">
      <w:pPr>
        <w:spacing w:line="288" w:lineRule="auto"/>
        <w:ind w:firstLine="420" w:firstLineChars="200"/>
        <w:jc w:val="left"/>
        <w:rPr>
          <w:rFonts w:ascii="楷体" w:eastAsia="楷体" w:hAnsi="楷体" w:hint="eastAsia"/>
          <w:szCs w:val="21"/>
        </w:rPr>
      </w:pPr>
      <w:r w:rsidRPr="00FD1494">
        <w:rPr>
          <w:rFonts w:ascii="楷体" w:eastAsia="楷体" w:hAnsi="楷体" w:hint="eastAsia"/>
          <w:szCs w:val="21"/>
        </w:rPr>
        <w:t>古代的先王尽力于亲近民众，从事于彰明法度。彰明法度，忠臣就能自我勉励刑罚必行，奸臣就停止作恶。忠臣自我勉励，奸臣停止作恶而国土得到拓展，君主因此尊贵，秦国就是这样的。群臣拉帮结伙，紧密勾结来破坏法治，谋私营利因而使国土削弱，君主卑下，</w:t>
      </w:r>
      <w:r w:rsidRPr="00FD1494" w:rsidR="00FD1494">
        <w:rPr>
          <w:rFonts w:ascii="楷体" w:eastAsia="楷体" w:hAnsi="楷体"/>
        </w:rPr>
        <w:t>崤</w:t>
      </w:r>
      <w:r w:rsidRPr="00FD1494">
        <w:rPr>
          <w:rFonts w:ascii="楷体" w:eastAsia="楷体" w:hAnsi="楷体" w:hint="eastAsia"/>
          <w:szCs w:val="21"/>
        </w:rPr>
        <w:t>山以东的六国就是这样的。混乱弱小的国家就衰亡，这是人事的常规</w:t>
      </w:r>
      <w:r w:rsidRPr="00FD1494">
        <w:rPr>
          <w:rFonts w:ascii="楷体" w:eastAsia="楷体" w:hAnsi="楷体" w:hint="eastAsia"/>
          <w:szCs w:val="21"/>
        </w:rPr>
        <w:t>；</w:t>
      </w:r>
      <w:r w:rsidRPr="00FD1494">
        <w:rPr>
          <w:rFonts w:ascii="楷体" w:eastAsia="楷体" w:hAnsi="楷体" w:hint="eastAsia"/>
          <w:szCs w:val="21"/>
        </w:rPr>
        <w:t>社会安定而强盛的国家就称霸天下，这是自古以来的道理。越王勾践依仗贵重的龟甲占卜来与吴国打仗而不能取胜，自己做俘虏到吴国</w:t>
      </w:r>
      <w:r w:rsidRPr="00FD1494">
        <w:rPr>
          <w:rFonts w:ascii="楷体" w:eastAsia="楷体" w:hAnsi="楷体" w:hint="eastAsia"/>
          <w:szCs w:val="21"/>
        </w:rPr>
        <w:t>去服贱役</w:t>
      </w:r>
      <w:r w:rsidRPr="00FD1494">
        <w:rPr>
          <w:rFonts w:ascii="楷体" w:eastAsia="楷体" w:hAnsi="楷体" w:hint="eastAsia"/>
          <w:szCs w:val="21"/>
        </w:rPr>
        <w:t>，回国以后抛弃龟卜，彰明法度亲近民众以报复吴国，结果吴王夫差被他活捉。所以依仗鬼神保佑的就会忽视法治，依仗别的诸侯国的就会危害自己</w:t>
      </w:r>
      <w:r w:rsidRPr="00FD1494">
        <w:rPr>
          <w:rFonts w:ascii="楷体" w:eastAsia="楷体" w:hAnsi="楷体" w:hint="eastAsia"/>
          <w:szCs w:val="21"/>
        </w:rPr>
        <w:t>的国家。曹国依仗齐国而不听从宋国，齐国进攻楚国的时候宋国便灭掉了曹国。邢国依仗吴国而不听从齐国，赵国攻打吴国的时候齐国消灭了邢国。许国依仗楚国而不听从魏国，楚国进攻宋国的时候魏国便灭掉了许国。郑国依仗魏国而不听从韩国，魏国攻打楚国的时候韩国就消灭了郑国。现在韩国弱小而依仗大国，君主不重视法治而听从秦国、魏国，依仗齐国、楚国可以利用，而使韩国越来越衰亡。所以依仗别人不能拓广自己的</w:t>
      </w:r>
      <w:r w:rsidRPr="00FD1494">
        <w:rPr>
          <w:rFonts w:ascii="楷体" w:eastAsia="楷体" w:hAnsi="楷体" w:hint="eastAsia"/>
          <w:szCs w:val="21"/>
        </w:rPr>
        <w:t>疆土，但韩国看不到这一点。楚国为了进攻魏国而对许、</w:t>
      </w:r>
      <w:r w:rsidRPr="00FD1494">
        <w:rPr>
          <w:rFonts w:ascii="楷体" w:eastAsia="楷体" w:hAnsi="楷体" w:hint="eastAsia"/>
          <w:szCs w:val="21"/>
        </w:rPr>
        <w:t>鄢</w:t>
      </w:r>
      <w:r w:rsidRPr="00FD1494">
        <w:rPr>
          <w:rFonts w:ascii="楷体" w:eastAsia="楷体" w:hAnsi="楷体" w:hint="eastAsia"/>
          <w:szCs w:val="21"/>
        </w:rPr>
        <w:t>用兵，齐国进攻任、扈而侵夺魏地</w:t>
      </w:r>
      <w:r w:rsidRPr="00FD1494">
        <w:rPr>
          <w:rFonts w:ascii="楷体" w:eastAsia="楷体" w:hAnsi="楷体" w:hint="eastAsia"/>
          <w:szCs w:val="21"/>
        </w:rPr>
        <w:t>；</w:t>
      </w:r>
      <w:r w:rsidRPr="00FD1494">
        <w:rPr>
          <w:rFonts w:ascii="楷体" w:eastAsia="楷体" w:hAnsi="楷体" w:hint="eastAsia"/>
          <w:szCs w:val="21"/>
        </w:rPr>
        <w:t>但这些都不足以保存韩国，而韩国不明白这-一点。这些都是不彰明法律禁令来治理自己的国家，依仗国外的势力而使自己的国家灭亡的例子。</w:t>
      </w:r>
    </w:p>
    <w:p w:rsidR="00C2707F" w:rsidRPr="00FD1494" w:rsidP="00FD1494">
      <w:pPr>
        <w:spacing w:line="288" w:lineRule="auto"/>
        <w:ind w:firstLine="420" w:firstLineChars="200"/>
        <w:jc w:val="left"/>
        <w:rPr>
          <w:rFonts w:ascii="楷体" w:eastAsia="楷体" w:hAnsi="楷体" w:hint="eastAsia"/>
          <w:szCs w:val="21"/>
        </w:rPr>
      </w:pPr>
      <w:r w:rsidRPr="00FD1494">
        <w:rPr>
          <w:rFonts w:ascii="楷体" w:eastAsia="楷体" w:hAnsi="楷体" w:hint="eastAsia"/>
          <w:szCs w:val="21"/>
        </w:rPr>
        <w:t>我所以说</w:t>
      </w:r>
      <w:r w:rsidRPr="00FD1494" w:rsidR="00765568">
        <w:rPr>
          <w:rFonts w:ascii="楷体" w:eastAsia="楷体" w:hAnsi="楷体" w:hint="eastAsia"/>
          <w:szCs w:val="21"/>
        </w:rPr>
        <w:t>：</w:t>
      </w:r>
      <w:r w:rsidRPr="00FD1494">
        <w:rPr>
          <w:rFonts w:ascii="楷体" w:eastAsia="楷体" w:hAnsi="楷体" w:hint="eastAsia"/>
          <w:szCs w:val="21"/>
        </w:rPr>
        <w:t>认识到治理</w:t>
      </w:r>
      <w:r w:rsidRPr="00FD1494" w:rsidR="00FD1494">
        <w:rPr>
          <w:rFonts w:ascii="楷体" w:eastAsia="楷体" w:hAnsi="楷体" w:hint="eastAsia"/>
          <w:szCs w:val="21"/>
        </w:rPr>
        <w:t>国</w:t>
      </w:r>
      <w:r w:rsidRPr="00FD1494">
        <w:rPr>
          <w:rFonts w:ascii="楷体" w:eastAsia="楷体" w:hAnsi="楷体" w:hint="eastAsia"/>
          <w:szCs w:val="21"/>
        </w:rPr>
        <w:t>家的法术，那么国家虽然小，可以富足</w:t>
      </w:r>
      <w:r w:rsidRPr="00FD1494">
        <w:rPr>
          <w:rFonts w:ascii="楷体" w:eastAsia="楷体" w:hAnsi="楷体" w:hint="eastAsia"/>
          <w:szCs w:val="21"/>
        </w:rPr>
        <w:t>；</w:t>
      </w:r>
      <w:r w:rsidRPr="00FD1494">
        <w:rPr>
          <w:rFonts w:ascii="楷体" w:eastAsia="楷体" w:hAnsi="楷体" w:hint="eastAsia"/>
          <w:szCs w:val="21"/>
        </w:rPr>
        <w:t>赏罚谨慎而诚信，民众虽然少，国家可以强盛。赏罚没有准则，国家虽广大，但军队弱小，那么土地可能会不属于自己，民众也会不属于自己。没有了土地和民众，尧、舜也不能统治天下，夏、商、周三</w:t>
      </w:r>
      <w:r w:rsidRPr="00FD1494">
        <w:rPr>
          <w:rFonts w:ascii="楷体" w:eastAsia="楷体" w:hAnsi="楷体" w:hint="eastAsia"/>
          <w:szCs w:val="21"/>
        </w:rPr>
        <w:t>个</w:t>
      </w:r>
      <w:r w:rsidRPr="00FD1494">
        <w:rPr>
          <w:rFonts w:ascii="楷体" w:eastAsia="楷体" w:hAnsi="楷体" w:hint="eastAsia"/>
          <w:szCs w:val="21"/>
        </w:rPr>
        <w:t>朝代也不能强盛。君主又错误地给予奖励，臣民又白白地取得赏赐。那些置国法于不顾而谈论先王明君功绩的人，君主却把国事委托给他，我所以说这是指望古代君主那样的功绩，用古代君主给臣下的奖赏赏赐给今天的人</w:t>
      </w:r>
      <w:r w:rsidRPr="00FD1494">
        <w:rPr>
          <w:rFonts w:ascii="楷体" w:eastAsia="楷体" w:hAnsi="楷体" w:hint="eastAsia"/>
          <w:szCs w:val="21"/>
        </w:rPr>
        <w:t>；</w:t>
      </w:r>
      <w:r w:rsidRPr="00FD1494">
        <w:rPr>
          <w:rFonts w:ascii="楷体" w:eastAsia="楷体" w:hAnsi="楷体" w:hint="eastAsia"/>
          <w:szCs w:val="21"/>
        </w:rPr>
        <w:t>君主用这种形式错误地给予奖赏，臣下用这种形式白白地取得赏赐。君主错误地给予奖赏，臣下就会抱有侥幸心理，臣下白白地取得了奖赏，那么功劳就不显得尊贵。没有功劳的人受到奖赏，国家的财力就会匮乏而民众就会埋怨，国家财力匮乏而民众埋怨，那么民众就不会为君主尽力了。所以使用奖赏错误就会失去民众，使用刑罚太滥民众就不再害怕。有奖赏不能起到鼓励作用，有刑罚不能起到禁止的作用，那么一个国家即使强大，也一定会危险。所以说</w:t>
      </w:r>
      <w:r w:rsidRPr="00FD1494" w:rsidR="00765568">
        <w:rPr>
          <w:rFonts w:ascii="楷体" w:eastAsia="楷体" w:hAnsi="楷体" w:hint="eastAsia"/>
          <w:szCs w:val="21"/>
        </w:rPr>
        <w:t>：</w:t>
      </w:r>
      <w:r w:rsidRPr="00FD1494">
        <w:rPr>
          <w:rFonts w:ascii="楷体" w:eastAsia="楷体" w:hAnsi="楷体" w:hint="eastAsia"/>
          <w:szCs w:val="21"/>
        </w:rPr>
        <w:t>一点小聪明不可以去谋划事情，只对私人效忠的人不能让他掌管法制。</w:t>
      </w:r>
    </w:p>
    <w:p w:rsidR="00C2707F" w:rsidRPr="00FD1494" w:rsidP="00FD1494">
      <w:pPr>
        <w:spacing w:line="288" w:lineRule="auto"/>
        <w:ind w:firstLine="420" w:firstLineChars="200"/>
        <w:jc w:val="left"/>
        <w:rPr>
          <w:rFonts w:ascii="楷体" w:eastAsia="楷体" w:hAnsi="楷体" w:hint="eastAsia"/>
          <w:szCs w:val="21"/>
        </w:rPr>
      </w:pPr>
      <w:r w:rsidRPr="00FD1494">
        <w:rPr>
          <w:rFonts w:ascii="楷体" w:eastAsia="楷体" w:hAnsi="楷体" w:hint="eastAsia"/>
          <w:szCs w:val="21"/>
        </w:rPr>
        <w:t>材料二</w:t>
      </w:r>
      <w:r w:rsidRPr="00FD1494" w:rsidR="00765568">
        <w:rPr>
          <w:rFonts w:ascii="楷体" w:eastAsia="楷体" w:hAnsi="楷体" w:hint="eastAsia"/>
          <w:szCs w:val="21"/>
        </w:rPr>
        <w:t>：</w:t>
      </w:r>
    </w:p>
    <w:p w:rsidR="00C2707F" w:rsidRPr="00FD1494" w:rsidP="00FD1494">
      <w:pPr>
        <w:spacing w:line="288" w:lineRule="auto"/>
        <w:ind w:firstLine="420" w:firstLineChars="200"/>
        <w:jc w:val="left"/>
        <w:rPr>
          <w:rFonts w:ascii="楷体" w:eastAsia="楷体" w:hAnsi="楷体" w:hint="eastAsia"/>
          <w:szCs w:val="21"/>
        </w:rPr>
      </w:pPr>
      <w:r w:rsidRPr="00FD1494">
        <w:rPr>
          <w:rFonts w:ascii="楷体" w:eastAsia="楷体" w:hAnsi="楷体" w:hint="eastAsia"/>
          <w:szCs w:val="21"/>
        </w:rPr>
        <w:t>事物安然未生变的时候容易持守，问题还没有显露迹象的时候容易解决。事物脆弱的时候容易分离，事物细微的时候容易散失。要在事情未发生时就做，要在祸乱没有产生以前就处理妥当。合抱的大木，是从细小的萌芽生长起来的九层的高台，是从一筐筐泥土建筑起来的</w:t>
      </w:r>
      <w:r w:rsidRPr="00FD1494">
        <w:rPr>
          <w:rFonts w:ascii="楷体" w:eastAsia="楷体" w:hAnsi="楷体" w:hint="eastAsia"/>
          <w:szCs w:val="21"/>
        </w:rPr>
        <w:t>；</w:t>
      </w:r>
      <w:r w:rsidRPr="00FD1494">
        <w:rPr>
          <w:rFonts w:ascii="楷体" w:eastAsia="楷体" w:hAnsi="楷体" w:hint="eastAsia"/>
          <w:szCs w:val="21"/>
        </w:rPr>
        <w:t>千里的远行，是从脚下举步走出来的。动手去做就会坏事，有所把持的就会失去。所以圣人不求有所作为，因此不会败事</w:t>
      </w:r>
      <w:r w:rsidRPr="00FD1494">
        <w:rPr>
          <w:rFonts w:ascii="楷体" w:eastAsia="楷体" w:hAnsi="楷体" w:hint="eastAsia"/>
          <w:szCs w:val="21"/>
        </w:rPr>
        <w:t>；</w:t>
      </w:r>
      <w:r w:rsidRPr="00FD1494">
        <w:rPr>
          <w:rFonts w:ascii="楷体" w:eastAsia="楷体" w:hAnsi="楷体" w:hint="eastAsia"/>
          <w:szCs w:val="21"/>
        </w:rPr>
        <w:t>不</w:t>
      </w:r>
      <w:r w:rsidRPr="00FD1494">
        <w:rPr>
          <w:rFonts w:ascii="楷体" w:eastAsia="楷体" w:hAnsi="楷体" w:hint="eastAsia"/>
          <w:szCs w:val="21"/>
        </w:rPr>
        <w:t>执意把持，因此不会丧失。一般人做事，常在接近成功时遭致失败。审慎面对事情的终结，-一如开始时那样，就不会失败。所以圣人想要常人所不想要的，不珍爱难得的货品</w:t>
      </w:r>
      <w:r w:rsidRPr="00FD1494">
        <w:rPr>
          <w:rFonts w:ascii="楷体" w:eastAsia="楷体" w:hAnsi="楷体" w:hint="eastAsia"/>
          <w:szCs w:val="21"/>
        </w:rPr>
        <w:t>；</w:t>
      </w:r>
      <w:r w:rsidRPr="00FD1494">
        <w:rPr>
          <w:rFonts w:ascii="楷体" w:eastAsia="楷体" w:hAnsi="楷体" w:hint="eastAsia"/>
          <w:szCs w:val="21"/>
        </w:rPr>
        <w:t>学习常人所不学习的，补救众人所犯的过错，以辅助万物的自然变化而不加以千预。</w:t>
      </w:r>
    </w:p>
    <w:p w:rsidR="00C2707F" w:rsidRPr="00C2707F" w:rsidP="00C2707F">
      <w:pPr>
        <w:spacing w:line="288" w:lineRule="auto"/>
        <w:jc w:val="left"/>
        <w:rPr>
          <w:rFonts w:ascii="宋体" w:hAnsi="宋体"/>
          <w:szCs w:val="21"/>
        </w:rPr>
      </w:pPr>
      <w:r w:rsidRPr="00C2707F">
        <w:rPr>
          <w:rFonts w:ascii="宋体" w:hAnsi="宋体"/>
          <w:szCs w:val="21"/>
        </w:rPr>
        <w:t>15</w:t>
      </w:r>
      <w:r w:rsidRPr="00C2707F">
        <w:rPr>
          <w:rFonts w:ascii="宋体" w:hAnsi="宋体"/>
          <w:szCs w:val="21"/>
        </w:rPr>
        <w:t>.D</w:t>
      </w:r>
    </w:p>
    <w:p w:rsidR="00C2707F" w:rsidRPr="00C2707F" w:rsidP="00C2707F">
      <w:pPr>
        <w:spacing w:line="288" w:lineRule="auto"/>
        <w:jc w:val="left"/>
        <w:rPr>
          <w:rFonts w:ascii="宋体" w:hAnsi="宋体" w:hint="eastAsia"/>
          <w:szCs w:val="21"/>
        </w:rPr>
      </w:pPr>
      <w:r w:rsidRPr="00C2707F">
        <w:rPr>
          <w:rFonts w:ascii="宋体" w:hAnsi="宋体" w:hint="eastAsia"/>
          <w:szCs w:val="21"/>
        </w:rPr>
        <w:t>16</w:t>
      </w:r>
      <w:r>
        <w:rPr>
          <w:rFonts w:ascii="宋体" w:hAnsi="宋体" w:hint="eastAsia"/>
          <w:szCs w:val="21"/>
        </w:rPr>
        <w:t>.</w:t>
      </w:r>
      <w:r w:rsidRPr="00C2707F">
        <w:rPr>
          <w:rFonts w:ascii="宋体" w:hAnsi="宋体" w:hint="eastAsia"/>
          <w:szCs w:val="21"/>
        </w:rPr>
        <w:t>①对王郎的赞扬，认为他年富力强，能大展宏图</w:t>
      </w:r>
      <w:r>
        <w:rPr>
          <w:rFonts w:ascii="宋体" w:hAnsi="宋体" w:hint="eastAsia"/>
          <w:szCs w:val="21"/>
        </w:rPr>
        <w:t>；</w:t>
      </w:r>
      <w:r w:rsidRPr="00C2707F">
        <w:rPr>
          <w:rFonts w:ascii="宋体" w:hAnsi="宋体" w:hint="eastAsia"/>
          <w:szCs w:val="21"/>
        </w:rPr>
        <w:t>②对自己衰老无用的哀叹，与王郎相比诗人己年老，不能再有所施展</w:t>
      </w:r>
      <w:r>
        <w:rPr>
          <w:rFonts w:ascii="宋体" w:hAnsi="宋体" w:hint="eastAsia"/>
          <w:szCs w:val="21"/>
        </w:rPr>
        <w:t>；</w:t>
      </w:r>
      <w:r w:rsidRPr="00C2707F">
        <w:rPr>
          <w:rFonts w:ascii="宋体" w:hAnsi="宋体" w:hint="eastAsia"/>
          <w:szCs w:val="21"/>
        </w:rPr>
        <w:t>③对王郎的劝勉，劝勉王郎珍惜时光，及时努力。</w:t>
      </w:r>
    </w:p>
    <w:p w:rsidR="00C2707F" w:rsidRPr="00C2707F" w:rsidP="00C2707F">
      <w:pPr>
        <w:spacing w:line="288" w:lineRule="auto"/>
        <w:jc w:val="left"/>
        <w:rPr>
          <w:rFonts w:ascii="宋体" w:hAnsi="宋体"/>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15</w:t>
      </w:r>
      <w:r>
        <w:rPr>
          <w:rFonts w:ascii="宋体" w:hAnsi="宋体" w:hint="eastAsia"/>
          <w:szCs w:val="21"/>
        </w:rPr>
        <w:t>.</w:t>
      </w:r>
      <w:r w:rsidRPr="00C2707F">
        <w:rPr>
          <w:rFonts w:ascii="宋体" w:hAnsi="宋体" w:hint="eastAsia"/>
          <w:szCs w:val="21"/>
        </w:rPr>
        <w:t>本题考查鉴赏诗歌的形象、表达技巧和诗人的思想情感的能力。首先要读懂诗句的内容和思想情感。诗歌鉴赏的选择题，综合考核诗歌的形象、语言、表达技巧和文章的思想内容，每一个选项都是一个考点，几乎涵盖诗歌的所有内容，注意结合全诗进行分析，注意错误的地方一般有意象的含义不对，手法不准确，手法的解说和艺术效果的分析不对，语言方面主要是风格不正确，内容一般为曲解诗意或只答表层含义，或故意拔高等，一般都存在明显的错误。D项，“诗人已经为王郎寻找到像春申君一样的人，定能重用王郎</w:t>
      </w:r>
      <w:r w:rsidR="004D14F8">
        <w:rPr>
          <w:rFonts w:ascii="宋体" w:hAnsi="宋体" w:hint="eastAsia"/>
          <w:szCs w:val="21"/>
        </w:rPr>
        <w:t>”</w:t>
      </w:r>
      <w:r w:rsidRPr="00C2707F">
        <w:rPr>
          <w:rFonts w:ascii="宋体" w:hAnsi="宋体" w:hint="eastAsia"/>
          <w:szCs w:val="21"/>
        </w:rPr>
        <w:t>错误，虽然诗歌开头说“我能拔尔</w:t>
      </w:r>
      <w:r w:rsidR="004D14F8">
        <w:rPr>
          <w:rFonts w:ascii="宋体" w:hAnsi="宋体" w:hint="eastAsia"/>
          <w:szCs w:val="21"/>
        </w:rPr>
        <w:t>”</w:t>
      </w:r>
      <w:r w:rsidRPr="00C2707F">
        <w:rPr>
          <w:rFonts w:ascii="宋体" w:hAnsi="宋体" w:hint="eastAsia"/>
          <w:szCs w:val="21"/>
        </w:rPr>
        <w:t>，但那只是劝慰之词。选项对应的主要是诗歌第六、七句，诗人虽然希望王郎西去得到重用，但“欲向何门"的问句还是表露出其对王郎此去的不确定性。故选D。</w:t>
      </w:r>
    </w:p>
    <w:p w:rsidR="00C2707F" w:rsidRPr="00C2707F" w:rsidP="00C2707F">
      <w:pPr>
        <w:spacing w:line="288" w:lineRule="auto"/>
        <w:jc w:val="left"/>
        <w:rPr>
          <w:rFonts w:ascii="宋体" w:hAnsi="宋体" w:hint="eastAsia"/>
          <w:szCs w:val="21"/>
        </w:rPr>
      </w:pPr>
      <w:r w:rsidRPr="00C2707F">
        <w:rPr>
          <w:rFonts w:ascii="宋体" w:hAnsi="宋体" w:hint="eastAsia"/>
          <w:szCs w:val="21"/>
        </w:rPr>
        <w:t>16.本题考查赏析诗歌的情感的能力。对诗歌语句含义的理解，首先要借助重要意象把握诗歌描写的内容，在此基础上，结合时代背景、作者人生经历考虑诗句表达的思想情感。答题时注意先答出诗句的意思，然后分析情感。本题，题干要求分析“青眼高歌望吾子。眼中之人吾老矣</w:t>
      </w:r>
      <w:r w:rsidR="004D14F8">
        <w:rPr>
          <w:rFonts w:ascii="宋体" w:hAnsi="宋体" w:hint="eastAsia"/>
          <w:szCs w:val="21"/>
        </w:rPr>
        <w:t>”</w:t>
      </w:r>
      <w:r w:rsidRPr="00C2707F">
        <w:rPr>
          <w:rFonts w:ascii="宋体" w:hAnsi="宋体" w:hint="eastAsia"/>
          <w:szCs w:val="21"/>
        </w:rPr>
        <w:t>流露出诗人怎样的思想感情。“青眼高歌望吾子。眼中之人吾老矣</w:t>
      </w:r>
      <w:bookmarkStart w:id="0" w:name="_GoBack"/>
      <w:bookmarkEnd w:id="0"/>
      <w:r w:rsidR="004D14F8">
        <w:rPr>
          <w:rFonts w:ascii="宋体" w:hAnsi="宋体" w:hint="eastAsia"/>
          <w:szCs w:val="21"/>
        </w:rPr>
        <w:t>”</w:t>
      </w:r>
      <w:r w:rsidRPr="00C2707F">
        <w:rPr>
          <w:rFonts w:ascii="宋体" w:hAnsi="宋体" w:hint="eastAsia"/>
          <w:szCs w:val="21"/>
        </w:rPr>
        <w:t>意思是</w:t>
      </w:r>
      <w:r w:rsidR="00765568">
        <w:rPr>
          <w:rFonts w:ascii="宋体" w:hAnsi="宋体" w:hint="eastAsia"/>
          <w:szCs w:val="21"/>
        </w:rPr>
        <w:t>：</w:t>
      </w:r>
      <w:r w:rsidRPr="00C2707F">
        <w:rPr>
          <w:rFonts w:ascii="宋体" w:hAnsi="宋体" w:hint="eastAsia"/>
          <w:szCs w:val="21"/>
        </w:rPr>
        <w:t>我以青眼看着你，放声高歌，王郎你正当年富力强，我却已衰老无用了。诗人在最后一句由人及己，喟然长叹道</w:t>
      </w:r>
      <w:r w:rsidR="00765568">
        <w:rPr>
          <w:rFonts w:ascii="宋体" w:hAnsi="宋体" w:hint="eastAsia"/>
          <w:szCs w:val="21"/>
        </w:rPr>
        <w:t>：</w:t>
      </w:r>
      <w:r w:rsidRPr="00C2707F">
        <w:rPr>
          <w:rFonts w:ascii="宋体" w:hAnsi="宋体" w:hint="eastAsia"/>
          <w:szCs w:val="21"/>
        </w:rPr>
        <w:t>王郎啊王郎，你正当年富力强，大可一展宏图，我却已衰老无用了!含有对王郎的赞扬、对自己衰老无用的哀叹以及劝勉王郎及时努力之意。</w:t>
      </w:r>
    </w:p>
    <w:p w:rsidR="00C2707F"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点睛</w:t>
      </w:r>
      <w:r>
        <w:rPr>
          <w:rFonts w:ascii="宋体" w:hAnsi="宋体" w:hint="eastAsia"/>
          <w:szCs w:val="21"/>
        </w:rPr>
        <w:t>]</w:t>
      </w:r>
      <w:r w:rsidRPr="00C2707F">
        <w:rPr>
          <w:rFonts w:ascii="宋体" w:hAnsi="宋体" w:hint="eastAsia"/>
          <w:szCs w:val="21"/>
        </w:rPr>
        <w:t>对于诗歌情感题，一般的考查方向有二，一是考查情感的体现方式，二是考查情感的内容。一般答题</w:t>
      </w:r>
      <w:r w:rsidRPr="00C2707F">
        <w:rPr>
          <w:rFonts w:ascii="宋体" w:hAnsi="宋体" w:hint="eastAsia"/>
          <w:szCs w:val="21"/>
        </w:rPr>
        <w:t>的时候，尽量两者都涉及。对于情感的把握，可以从题材入手，同类题材往往都表达这类似的情感</w:t>
      </w:r>
      <w:r>
        <w:rPr>
          <w:rFonts w:ascii="宋体" w:hAnsi="宋体" w:hint="eastAsia"/>
          <w:szCs w:val="21"/>
        </w:rPr>
        <w:t>；</w:t>
      </w:r>
      <w:r w:rsidRPr="00C2707F">
        <w:rPr>
          <w:rFonts w:ascii="宋体" w:hAnsi="宋体" w:hint="eastAsia"/>
          <w:szCs w:val="21"/>
        </w:rPr>
        <w:t>可以从抒情议论的句子入手，这些句子是直接表达思想感情的地方</w:t>
      </w:r>
      <w:r>
        <w:rPr>
          <w:rFonts w:ascii="宋体" w:hAnsi="宋体" w:hint="eastAsia"/>
          <w:szCs w:val="21"/>
        </w:rPr>
        <w:t>；</w:t>
      </w:r>
      <w:r w:rsidRPr="00C2707F">
        <w:rPr>
          <w:rFonts w:ascii="宋体" w:hAnsi="宋体" w:hint="eastAsia"/>
          <w:szCs w:val="21"/>
        </w:rPr>
        <w:t>可以从作者和创作背景入手，做到知人论世</w:t>
      </w:r>
      <w:r>
        <w:rPr>
          <w:rFonts w:ascii="宋体" w:hAnsi="宋体" w:hint="eastAsia"/>
          <w:szCs w:val="21"/>
        </w:rPr>
        <w:t>；</w:t>
      </w:r>
      <w:r w:rsidRPr="00C2707F">
        <w:rPr>
          <w:rFonts w:ascii="宋体" w:hAnsi="宋体" w:hint="eastAsia"/>
          <w:szCs w:val="21"/>
        </w:rPr>
        <w:t>可以从题目入手，题目往往交代了诗歌的主要内容，创作的缘由和主要表现的思想感情</w:t>
      </w:r>
      <w:r>
        <w:rPr>
          <w:rFonts w:ascii="宋体" w:hAnsi="宋体" w:hint="eastAsia"/>
          <w:szCs w:val="21"/>
        </w:rPr>
        <w:t>；</w:t>
      </w:r>
      <w:r w:rsidRPr="00C2707F">
        <w:rPr>
          <w:rFonts w:ascii="宋体" w:hAnsi="宋体" w:hint="eastAsia"/>
          <w:szCs w:val="21"/>
        </w:rPr>
        <w:t>可以从景物形象入手，景物形象衬托或烘托诗人的情感或借景抒情</w:t>
      </w:r>
      <w:r>
        <w:rPr>
          <w:rFonts w:ascii="宋体" w:hAnsi="宋体" w:hint="eastAsia"/>
          <w:szCs w:val="21"/>
        </w:rPr>
        <w:t>；</w:t>
      </w:r>
      <w:r w:rsidRPr="00C2707F">
        <w:rPr>
          <w:rFonts w:ascii="宋体" w:hAnsi="宋体" w:hint="eastAsia"/>
          <w:szCs w:val="21"/>
        </w:rPr>
        <w:t>可以从用典入手，典故是将历史和现实对照，含蓄的表达自己的观点、态度和情感。故考生在答题的时候，应先借助题</w:t>
      </w:r>
      <w:r w:rsidRPr="00C2707F">
        <w:rPr>
          <w:rFonts w:ascii="宋体" w:hAnsi="宋体" w:hint="eastAsia"/>
          <w:szCs w:val="21"/>
        </w:rPr>
        <w:t>干明确</w:t>
      </w:r>
      <w:r w:rsidRPr="00C2707F">
        <w:rPr>
          <w:rFonts w:ascii="宋体" w:hAnsi="宋体" w:hint="eastAsia"/>
          <w:szCs w:val="21"/>
        </w:rPr>
        <w:t>考查的是哪个方面的内容，有无暗示。</w:t>
      </w:r>
    </w:p>
    <w:p w:rsidR="00C2707F" w:rsidRPr="00C2707F" w:rsidP="00C2707F">
      <w:pPr>
        <w:spacing w:line="288" w:lineRule="auto"/>
        <w:jc w:val="left"/>
        <w:rPr>
          <w:rFonts w:ascii="宋体" w:hAnsi="宋体" w:hint="eastAsia"/>
          <w:szCs w:val="21"/>
        </w:rPr>
      </w:pPr>
      <w:r w:rsidRPr="00C2707F">
        <w:rPr>
          <w:rFonts w:ascii="宋体" w:hAnsi="宋体" w:hint="eastAsia"/>
          <w:szCs w:val="21"/>
        </w:rPr>
        <w:t>17.</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质胜文则野文胜质则史鸿雁长飞光不度鱼龙潜跃水成文钟鼓馔</w:t>
      </w:r>
      <w:r w:rsidRPr="00C2707F">
        <w:rPr>
          <w:rFonts w:ascii="宋体" w:hAnsi="宋体" w:hint="eastAsia"/>
          <w:szCs w:val="21"/>
        </w:rPr>
        <w:t>玉不足</w:t>
      </w:r>
      <w:r w:rsidRPr="00C2707F">
        <w:rPr>
          <w:rFonts w:ascii="宋体" w:hAnsi="宋体" w:hint="eastAsia"/>
          <w:szCs w:val="21"/>
        </w:rPr>
        <w:t>贵</w:t>
      </w:r>
      <w:r w:rsidRPr="00C2707F">
        <w:rPr>
          <w:rFonts w:ascii="宋体" w:hAnsi="宋体" w:hint="eastAsia"/>
          <w:szCs w:val="21"/>
        </w:rPr>
        <w:t>但愿长醉不愿</w:t>
      </w:r>
      <w:r w:rsidRPr="00C2707F">
        <w:rPr>
          <w:rFonts w:ascii="宋体" w:hAnsi="宋体" w:hint="eastAsia"/>
          <w:szCs w:val="21"/>
        </w:rPr>
        <w:t>醒</w:t>
      </w:r>
      <w:r>
        <w:rPr>
          <w:rFonts w:ascii="宋体" w:hAnsi="宋体" w:hint="eastAsia"/>
          <w:szCs w:val="21"/>
        </w:rPr>
        <w:t>[</w:t>
      </w:r>
      <w:r w:rsidRPr="00C2707F">
        <w:rPr>
          <w:rFonts w:ascii="宋体" w:hAnsi="宋体" w:hint="eastAsia"/>
          <w:szCs w:val="21"/>
        </w:rPr>
        <w:t>详解</w:t>
      </w:r>
      <w:r>
        <w:rPr>
          <w:rFonts w:ascii="宋体" w:hAnsi="宋体" w:hint="eastAsia"/>
          <w:szCs w:val="21"/>
        </w:rPr>
        <w:t>]</w:t>
      </w:r>
      <w:r w:rsidRPr="00C2707F">
        <w:rPr>
          <w:rFonts w:ascii="宋体" w:hAnsi="宋体" w:hint="eastAsia"/>
          <w:szCs w:val="21"/>
        </w:rPr>
        <w:t>本题考查学生默写常见的名句名篇的能力。默写时需要注意以下字词</w:t>
      </w:r>
      <w:r w:rsidR="00765568">
        <w:rPr>
          <w:rFonts w:ascii="宋体" w:hAnsi="宋体" w:hint="eastAsia"/>
          <w:szCs w:val="21"/>
        </w:rPr>
        <w:t>：</w:t>
      </w:r>
      <w:r w:rsidRPr="00C2707F">
        <w:rPr>
          <w:rFonts w:ascii="宋体" w:hAnsi="宋体" w:hint="eastAsia"/>
          <w:szCs w:val="21"/>
        </w:rPr>
        <w:t>野、雁、潜、馔、醉。</w:t>
      </w:r>
    </w:p>
    <w:p w:rsidR="00C2707F" w:rsidRPr="00C2707F" w:rsidP="00C2707F">
      <w:pPr>
        <w:spacing w:line="288" w:lineRule="auto"/>
        <w:jc w:val="left"/>
        <w:rPr>
          <w:rFonts w:ascii="宋体" w:hAnsi="宋体" w:hint="eastAsia"/>
          <w:szCs w:val="21"/>
        </w:rPr>
      </w:pPr>
      <w:r w:rsidRPr="00C2707F">
        <w:rPr>
          <w:rFonts w:ascii="宋体" w:hAnsi="宋体" w:hint="eastAsia"/>
          <w:szCs w:val="21"/>
        </w:rPr>
        <w:t>18</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①其他部位也可能受到影响②肾结核是有一些早期信号的（肾结核是有一些早期症状的）③排尿次数都会明显增多</w:t>
      </w:r>
    </w:p>
    <w:p w:rsidR="00C2707F" w:rsidRPr="00C2707F" w:rsidP="00C2707F">
      <w:pPr>
        <w:spacing w:line="288" w:lineRule="auto"/>
        <w:jc w:val="left"/>
        <w:rPr>
          <w:rFonts w:ascii="宋体" w:hAnsi="宋体" w:hint="eastAsia"/>
          <w:szCs w:val="21"/>
        </w:rPr>
      </w:pPr>
      <w:r w:rsidRPr="00C2707F">
        <w:rPr>
          <w:rFonts w:ascii="宋体" w:hAnsi="宋体" w:hint="eastAsia"/>
          <w:szCs w:val="21"/>
        </w:rPr>
        <w:t>19.</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所以，当泌尿系统感染久治不愈或者治好后又反复出现时，就需要格外警惕泌尿系统结核了。肾结核虽然病变在肾，但症状表现在膀胱。</w:t>
      </w:r>
    </w:p>
    <w:p w:rsidR="00C2707F"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文中画横线句共有两处语病①“当泌尿系统感染久治不愈而且治好后又反复出现时”不合逻辑，“久治不愈”和“治好后又反复出现”是要注意的两种情况，二者不是递进关系，应把“而且”改为“或者”</w:t>
      </w:r>
      <w:r w:rsidR="00765568">
        <w:rPr>
          <w:rFonts w:ascii="宋体" w:hAnsi="宋体" w:hint="eastAsia"/>
          <w:szCs w:val="21"/>
        </w:rPr>
        <w:t>：</w:t>
      </w:r>
      <w:r w:rsidRPr="00C2707F">
        <w:rPr>
          <w:rFonts w:ascii="宋体" w:hAnsi="宋体" w:hint="eastAsia"/>
          <w:szCs w:val="21"/>
        </w:rPr>
        <w:t>②“肾结核因为病变在肾，所以症状表现在膀胱”逻辑关系不当，“病变在肾”和“症状表现在膀胱”不是因果关系,而是转折关系，应把“因为……所以”改为“虽然……但”。</w:t>
      </w:r>
    </w:p>
    <w:p w:rsidR="00C2707F" w:rsidRPr="00C2707F" w:rsidP="00C2707F">
      <w:pPr>
        <w:spacing w:line="288" w:lineRule="auto"/>
        <w:jc w:val="left"/>
        <w:rPr>
          <w:rFonts w:ascii="宋体" w:hAnsi="宋体" w:hint="eastAsia"/>
          <w:szCs w:val="21"/>
        </w:rPr>
      </w:pPr>
      <w:r w:rsidRPr="00C2707F">
        <w:rPr>
          <w:rFonts w:ascii="宋体" w:hAnsi="宋体" w:hint="eastAsia"/>
          <w:szCs w:val="21"/>
        </w:rPr>
        <w:t>20.</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应运而生身临其境</w:t>
      </w:r>
      <w:r w:rsidR="00FD1494">
        <w:rPr>
          <w:rFonts w:ascii="宋体" w:hAnsi="宋体" w:hint="eastAsia"/>
          <w:szCs w:val="21"/>
        </w:rPr>
        <w:t xml:space="preserve"> </w:t>
      </w:r>
      <w:r w:rsidR="00FD1494">
        <w:rPr>
          <w:rFonts w:ascii="宋体" w:hAnsi="宋体"/>
          <w:szCs w:val="21"/>
        </w:rPr>
        <w:t xml:space="preserve"> </w:t>
      </w:r>
      <w:r w:rsidRPr="00C2707F">
        <w:rPr>
          <w:rFonts w:ascii="宋体" w:hAnsi="宋体" w:hint="eastAsia"/>
          <w:szCs w:val="21"/>
        </w:rPr>
        <w:t>稍纵即逝</w:t>
      </w:r>
    </w:p>
    <w:p w:rsidR="00C2707F"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第一空，语境形容移动传播时代纪录片新形式不断出现，可用“应运而生”。应运而生</w:t>
      </w:r>
      <w:r w:rsidR="00765568">
        <w:rPr>
          <w:rFonts w:ascii="宋体" w:hAnsi="宋体" w:hint="eastAsia"/>
          <w:szCs w:val="21"/>
        </w:rPr>
        <w:t>：</w:t>
      </w:r>
      <w:r w:rsidRPr="00C2707F">
        <w:rPr>
          <w:rFonts w:ascii="宋体" w:hAnsi="宋体" w:hint="eastAsia"/>
          <w:szCs w:val="21"/>
        </w:rPr>
        <w:t>旧指应天命而产生。现指适应时机而产生。</w:t>
      </w:r>
    </w:p>
    <w:p w:rsidR="00C2707F" w:rsidRPr="00C2707F" w:rsidP="00C2707F">
      <w:pPr>
        <w:spacing w:line="288" w:lineRule="auto"/>
        <w:jc w:val="left"/>
        <w:rPr>
          <w:rFonts w:ascii="宋体" w:hAnsi="宋体"/>
          <w:szCs w:val="21"/>
        </w:rPr>
      </w:pPr>
      <w:r w:rsidRPr="00C2707F">
        <w:rPr>
          <w:rFonts w:ascii="宋体" w:hAnsi="宋体" w:hint="eastAsia"/>
          <w:szCs w:val="21"/>
        </w:rPr>
        <w:t>第二空，语境强调纪录片的体验感，可用“身临其境”。身临其境</w:t>
      </w:r>
      <w:r w:rsidR="00765568">
        <w:rPr>
          <w:rFonts w:ascii="宋体" w:hAnsi="宋体" w:hint="eastAsia"/>
          <w:szCs w:val="21"/>
        </w:rPr>
        <w:t>：</w:t>
      </w:r>
      <w:r w:rsidRPr="00C2707F">
        <w:rPr>
          <w:rFonts w:ascii="宋体" w:hAnsi="宋体" w:hint="eastAsia"/>
          <w:szCs w:val="21"/>
        </w:rPr>
        <w:t>指亲身面临那种境地。第三空，语境形容有价值的素材很容易消失，可用“稍纵即逝”。稍纵即逝</w:t>
      </w:r>
      <w:r w:rsidR="00765568">
        <w:rPr>
          <w:rFonts w:ascii="宋体" w:hAnsi="宋体" w:hint="eastAsia"/>
          <w:szCs w:val="21"/>
        </w:rPr>
        <w:t>：</w:t>
      </w:r>
      <w:r w:rsidRPr="00C2707F">
        <w:rPr>
          <w:rFonts w:ascii="宋体" w:hAnsi="宋体" w:hint="eastAsia"/>
          <w:szCs w:val="21"/>
        </w:rPr>
        <w:t>形容时间或机会等很容易过去。</w:t>
      </w:r>
    </w:p>
    <w:p w:rsidR="00C2707F" w:rsidRPr="00C2707F" w:rsidP="00C2707F">
      <w:pPr>
        <w:spacing w:line="288" w:lineRule="auto"/>
        <w:jc w:val="left"/>
        <w:rPr>
          <w:rFonts w:ascii="宋体" w:hAnsi="宋体" w:hint="eastAsia"/>
          <w:szCs w:val="21"/>
        </w:rPr>
      </w:pPr>
      <w:r w:rsidRPr="00C2707F">
        <w:rPr>
          <w:rFonts w:ascii="宋体" w:hAnsi="宋体" w:hint="eastAsia"/>
          <w:szCs w:val="21"/>
        </w:rPr>
        <w:t>21、</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纪录片拍摄内容真实</w:t>
      </w:r>
      <w:r>
        <w:rPr>
          <w:rFonts w:ascii="宋体" w:hAnsi="宋体" w:hint="eastAsia"/>
          <w:szCs w:val="21"/>
        </w:rPr>
        <w:t>；</w:t>
      </w:r>
      <w:r w:rsidRPr="00C2707F">
        <w:rPr>
          <w:rFonts w:ascii="宋体" w:hAnsi="宋体" w:hint="eastAsia"/>
          <w:szCs w:val="21"/>
        </w:rPr>
        <w:t>纪录片呈现形式多样</w:t>
      </w:r>
      <w:r>
        <w:rPr>
          <w:rFonts w:ascii="宋体" w:hAnsi="宋体" w:hint="eastAsia"/>
          <w:szCs w:val="21"/>
        </w:rPr>
        <w:t>；</w:t>
      </w:r>
      <w:r w:rsidRPr="00C2707F">
        <w:rPr>
          <w:rFonts w:ascii="宋体" w:hAnsi="宋体" w:hint="eastAsia"/>
          <w:szCs w:val="21"/>
        </w:rPr>
        <w:t>纪录片反映创作理念</w:t>
      </w:r>
      <w:r>
        <w:rPr>
          <w:rFonts w:ascii="宋体" w:hAnsi="宋体" w:hint="eastAsia"/>
          <w:szCs w:val="21"/>
        </w:rPr>
        <w:t>；</w:t>
      </w:r>
      <w:r w:rsidRPr="00C2707F">
        <w:rPr>
          <w:rFonts w:ascii="宋体" w:hAnsi="宋体" w:hint="eastAsia"/>
          <w:szCs w:val="21"/>
        </w:rPr>
        <w:t>纪录片传递人生价值。</w:t>
      </w:r>
    </w:p>
    <w:p w:rsidR="00C2707F" w:rsidRPr="00C2707F" w:rsidP="00C2707F">
      <w:pPr>
        <w:spacing w:line="288" w:lineRule="auto"/>
        <w:jc w:val="left"/>
        <w:rPr>
          <w:rFonts w:ascii="宋体" w:hAnsi="宋体"/>
          <w:szCs w:val="21"/>
        </w:rPr>
      </w:pP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第一段，“纪录片以真实生活为创作素材，以真人真事为表现对象”强调内容真实，概括出“纪录片拍摄内容真实”</w:t>
      </w:r>
      <w:r>
        <w:rPr>
          <w:rFonts w:ascii="宋体" w:hAnsi="宋体" w:hint="eastAsia"/>
          <w:szCs w:val="21"/>
        </w:rPr>
        <w:t>；</w:t>
      </w:r>
      <w:r w:rsidRPr="00C2707F">
        <w:rPr>
          <w:rFonts w:ascii="宋体" w:hAnsi="宋体" w:hint="eastAsia"/>
          <w:szCs w:val="21"/>
        </w:rPr>
        <w:t>第二段，“纪录片主动拥抱数字科技，微纪录片、交互式纪录片等新形式应运而生”“纪录片还与其他视听节目融合，出现‘纪录片+剧情演绎’‘纪录片+综艺’等跨界类型”强调形式多样，概括出“纪录片呈现形式多样”</w:t>
      </w:r>
      <w:r>
        <w:rPr>
          <w:rFonts w:ascii="宋体" w:hAnsi="宋体" w:hint="eastAsia"/>
          <w:szCs w:val="21"/>
        </w:rPr>
        <w:t>；</w:t>
      </w:r>
      <w:r w:rsidRPr="00C2707F">
        <w:rPr>
          <w:rFonts w:ascii="宋体" w:hAnsi="宋体" w:hint="eastAsia"/>
          <w:szCs w:val="21"/>
        </w:rPr>
        <w:t>第三段，“纪录片呈现什么样的情境、选取什么样的素材，传递出创作者的深刻思考”强调创作理念，概括出“纪录片反映创作理念”</w:t>
      </w:r>
      <w:r w:rsidR="00765568">
        <w:rPr>
          <w:rFonts w:ascii="宋体" w:hAnsi="宋体" w:hint="eastAsia"/>
          <w:szCs w:val="21"/>
        </w:rPr>
        <w:t>；</w:t>
      </w:r>
      <w:r w:rsidRPr="00C2707F">
        <w:rPr>
          <w:rFonts w:ascii="宋体" w:hAnsi="宋体" w:hint="eastAsia"/>
          <w:szCs w:val="21"/>
        </w:rPr>
        <w:t>第四段，“纪录片让人们更好观察世界，理解自己”“纪录片带我们穿过时光，跨越山河，也鼓励我们用积极的心态拥抱人生”强调传递价值，概括出“纪录片传递人生价值”。</w:t>
      </w:r>
    </w:p>
    <w:p w:rsidR="00C2707F" w:rsidRPr="00C2707F" w:rsidP="00C2707F">
      <w:pPr>
        <w:spacing w:line="288" w:lineRule="auto"/>
        <w:jc w:val="left"/>
        <w:rPr>
          <w:rFonts w:ascii="宋体" w:hAnsi="宋体" w:hint="eastAsia"/>
          <w:szCs w:val="21"/>
        </w:rPr>
      </w:pPr>
      <w:r w:rsidRPr="00C2707F">
        <w:rPr>
          <w:rFonts w:ascii="宋体" w:hAnsi="宋体" w:hint="eastAsia"/>
          <w:szCs w:val="21"/>
        </w:rPr>
        <w:t>22、</w:t>
      </w:r>
      <w:r>
        <w:rPr>
          <w:rFonts w:ascii="宋体" w:hAnsi="宋体" w:hint="eastAsia"/>
          <w:szCs w:val="21"/>
        </w:rPr>
        <w:t>[</w:t>
      </w:r>
      <w:r w:rsidRPr="00C2707F">
        <w:rPr>
          <w:rFonts w:ascii="宋体" w:hAnsi="宋体" w:hint="eastAsia"/>
          <w:szCs w:val="21"/>
        </w:rPr>
        <w:t>答案</w:t>
      </w:r>
      <w:r>
        <w:rPr>
          <w:rFonts w:ascii="宋体" w:hAnsi="宋体" w:hint="eastAsia"/>
          <w:szCs w:val="21"/>
        </w:rPr>
        <w:t>]</w:t>
      </w:r>
      <w:r w:rsidRPr="00C2707F">
        <w:rPr>
          <w:rFonts w:ascii="宋体" w:hAnsi="宋体" w:hint="eastAsia"/>
          <w:szCs w:val="21"/>
        </w:rPr>
        <w:t>排比的修辞手法。三个句式一致的短句构成排比，句式整齐，读来有节奏感，多项内容铺陈展开，“访美食，拍山河，聚文物”以此表达纪录片的内容广泛。“展现地域文化，带来诗意之旅，彰显工匠精神”凝练概括纪录片的众多价值。</w:t>
      </w:r>
      <w:r>
        <w:rPr>
          <w:rFonts w:ascii="宋体" w:hAnsi="宋体" w:hint="eastAsia"/>
          <w:szCs w:val="21"/>
        </w:rPr>
        <w:t>[</w:t>
      </w:r>
      <w:r w:rsidRPr="00C2707F">
        <w:rPr>
          <w:rFonts w:ascii="宋体" w:hAnsi="宋体" w:hint="eastAsia"/>
          <w:szCs w:val="21"/>
        </w:rPr>
        <w:t>解析</w:t>
      </w:r>
      <w:r>
        <w:rPr>
          <w:rFonts w:ascii="宋体" w:hAnsi="宋体" w:hint="eastAsia"/>
          <w:szCs w:val="21"/>
        </w:rPr>
        <w:t>]</w:t>
      </w:r>
      <w:r w:rsidRPr="00C2707F">
        <w:rPr>
          <w:rFonts w:ascii="宋体" w:hAnsi="宋体" w:hint="eastAsia"/>
          <w:szCs w:val="21"/>
        </w:rPr>
        <w:t>“探访特色美食，展现地域文化”“航拍万里山河，带来诗意之旅”“聚焦稀世文物，诠释工匠精神”三组句子都是动宾短语构成的六字句，形式整齐一致，构成排比句，增强了语言的节奏感和表现力。内容上，每组句子中前一句“探访特色美食”“航拍万里山河”“聚焦稀世文物”表现纪录片内容丰富广泛</w:t>
      </w:r>
      <w:r>
        <w:rPr>
          <w:rFonts w:ascii="宋体" w:hAnsi="宋体" w:hint="eastAsia"/>
          <w:szCs w:val="21"/>
        </w:rPr>
        <w:t>；</w:t>
      </w:r>
      <w:r w:rsidRPr="00C2707F">
        <w:rPr>
          <w:rFonts w:ascii="宋体" w:hAnsi="宋体" w:hint="eastAsia"/>
          <w:szCs w:val="21"/>
        </w:rPr>
        <w:t>后一句“展现地域文化”“带来诗意之旅”“诠释工匠精神”概括表达纪录片价值众多。多项内容铺陈展开，从多角度展现纪录片的创作素材之丰富，意义重大。</w:t>
      </w:r>
    </w:p>
    <w:p w:rsidR="00FD1494" w:rsidP="00C2707F">
      <w:pPr>
        <w:spacing w:line="288" w:lineRule="auto"/>
        <w:jc w:val="left"/>
        <w:rPr>
          <w:rFonts w:ascii="宋体" w:hAnsi="宋体"/>
          <w:szCs w:val="21"/>
        </w:rPr>
      </w:pPr>
      <w:r w:rsidRPr="00C2707F">
        <w:rPr>
          <w:rFonts w:ascii="宋体" w:hAnsi="宋体" w:hint="eastAsia"/>
          <w:szCs w:val="21"/>
        </w:rPr>
        <w:t>四、写作(60分)23.(60分）</w:t>
      </w:r>
    </w:p>
    <w:p w:rsidR="00C2707F" w:rsidRPr="00C2707F" w:rsidP="00C2707F">
      <w:pPr>
        <w:spacing w:line="288" w:lineRule="auto"/>
        <w:jc w:val="left"/>
        <w:rPr>
          <w:rFonts w:ascii="宋体" w:hAnsi="宋体" w:hint="eastAsia"/>
          <w:szCs w:val="21"/>
        </w:rPr>
      </w:pPr>
      <w:r w:rsidRPr="00C2707F">
        <w:rPr>
          <w:rFonts w:ascii="宋体" w:hAnsi="宋体" w:hint="eastAsia"/>
          <w:szCs w:val="21"/>
        </w:rPr>
        <w:t>例文</w:t>
      </w:r>
      <w:r>
        <w:rPr>
          <w:rFonts w:ascii="宋体" w:hAnsi="宋体" w:hint="eastAsia"/>
          <w:szCs w:val="21"/>
        </w:rPr>
        <w:t>；</w:t>
      </w:r>
    </w:p>
    <w:p w:rsidR="00C2707F" w:rsidRPr="00C2707F" w:rsidP="00FD1494">
      <w:pPr>
        <w:spacing w:line="288" w:lineRule="auto"/>
        <w:jc w:val="center"/>
        <w:rPr>
          <w:rFonts w:ascii="宋体" w:hAnsi="宋体" w:hint="eastAsia"/>
          <w:szCs w:val="21"/>
        </w:rPr>
      </w:pPr>
      <w:r w:rsidRPr="00C2707F">
        <w:rPr>
          <w:rFonts w:ascii="宋体" w:hAnsi="宋体" w:hint="eastAsia"/>
          <w:szCs w:val="21"/>
        </w:rPr>
        <w:t>此心到处亦悠然</w:t>
      </w:r>
    </w:p>
    <w:p w:rsidR="00C2707F" w:rsidRPr="00C2707F" w:rsidP="005B0F6F">
      <w:pPr>
        <w:spacing w:line="288" w:lineRule="auto"/>
        <w:ind w:firstLine="420" w:firstLineChars="200"/>
        <w:jc w:val="left"/>
        <w:rPr>
          <w:rFonts w:ascii="宋体" w:hAnsi="宋体"/>
          <w:szCs w:val="21"/>
        </w:rPr>
      </w:pPr>
      <w:r w:rsidRPr="00C2707F">
        <w:rPr>
          <w:rFonts w:ascii="宋体" w:hAnsi="宋体" w:hint="eastAsia"/>
          <w:szCs w:val="21"/>
        </w:rPr>
        <w:t>无论建筑还是美食，都是生活的硬件，不可缺少。所以很理解古希腊的门窗——通风采光，实用!然而，中国的建筑设计，</w:t>
      </w:r>
      <w:r w:rsidRPr="00C2707F">
        <w:rPr>
          <w:rFonts w:ascii="宋体" w:hAnsi="宋体" w:hint="eastAsia"/>
          <w:szCs w:val="21"/>
        </w:rPr>
        <w:t>亦或</w:t>
      </w:r>
      <w:r w:rsidRPr="00C2707F">
        <w:rPr>
          <w:rFonts w:ascii="宋体" w:hAnsi="宋体" w:hint="eastAsia"/>
          <w:szCs w:val="21"/>
        </w:rPr>
        <w:t>是美食，实用与审美兼顾，物质与精神相亲，着实巧妙，不禁感叹</w:t>
      </w:r>
      <w:r w:rsidR="00765568">
        <w:rPr>
          <w:rFonts w:ascii="宋体" w:hAnsi="宋体" w:hint="eastAsia"/>
          <w:szCs w:val="21"/>
        </w:rPr>
        <w:t>：</w:t>
      </w:r>
      <w:r w:rsidRPr="00C2707F">
        <w:rPr>
          <w:rFonts w:ascii="宋体" w:hAnsi="宋体" w:hint="eastAsia"/>
          <w:szCs w:val="21"/>
        </w:rPr>
        <w:t>此心到处亦悠然。</w:t>
      </w:r>
    </w:p>
    <w:p w:rsidR="00C2707F" w:rsidRPr="00C2707F" w:rsidP="005B0F6F">
      <w:pPr>
        <w:spacing w:line="288" w:lineRule="auto"/>
        <w:ind w:firstLine="420" w:firstLineChars="200"/>
        <w:jc w:val="left"/>
        <w:rPr>
          <w:rFonts w:ascii="宋体" w:hAnsi="宋体" w:hint="eastAsia"/>
          <w:szCs w:val="21"/>
        </w:rPr>
      </w:pPr>
      <w:r w:rsidRPr="00C2707F">
        <w:rPr>
          <w:rFonts w:ascii="宋体" w:hAnsi="宋体" w:hint="eastAsia"/>
          <w:szCs w:val="21"/>
        </w:rPr>
        <w:t>实用与审美兼顾，不仅方便了生活，还陶冶人之性情，岂不悠然?</w:t>
      </w:r>
    </w:p>
    <w:p w:rsidR="00C2707F" w:rsidRPr="00C2707F" w:rsidP="005B0F6F">
      <w:pPr>
        <w:spacing w:line="288" w:lineRule="auto"/>
        <w:ind w:firstLine="420" w:firstLineChars="200"/>
        <w:jc w:val="left"/>
        <w:rPr>
          <w:rFonts w:ascii="宋体" w:hAnsi="宋体" w:hint="eastAsia"/>
          <w:szCs w:val="21"/>
        </w:rPr>
      </w:pPr>
      <w:r w:rsidRPr="00C2707F">
        <w:rPr>
          <w:rFonts w:ascii="宋体" w:hAnsi="宋体" w:hint="eastAsia"/>
          <w:szCs w:val="21"/>
        </w:rPr>
        <w:t>著名启蒙学家曾言</w:t>
      </w:r>
      <w:r w:rsidR="00765568">
        <w:rPr>
          <w:rFonts w:ascii="宋体" w:hAnsi="宋体" w:hint="eastAsia"/>
          <w:szCs w:val="21"/>
        </w:rPr>
        <w:t>：</w:t>
      </w:r>
      <w:r w:rsidR="005B0F6F">
        <w:rPr>
          <w:rFonts w:ascii="宋体" w:hAnsi="宋体" w:hint="eastAsia"/>
          <w:szCs w:val="21"/>
        </w:rPr>
        <w:t>“</w:t>
      </w:r>
      <w:r w:rsidRPr="00C2707F">
        <w:rPr>
          <w:rFonts w:ascii="宋体" w:hAnsi="宋体" w:hint="eastAsia"/>
          <w:szCs w:val="21"/>
        </w:rPr>
        <w:t>面包与鲜花我皆要。”审美需要是人之常情，如同睡眠需要，饮食需要一般。中国建筑学上园林始终是一颗耀眼的明珠，正是因为园林不仅提供了自然清新的环境与适宜生活的条件，更满足了人的审美需求。亭台楼榭，花鸟虫鱼，小桥流水，移步换景之间，人的精神世界也得到了满足。“人之所以为人，是因为人有灵魂”，人总是向往美好，在美好中寻找生命的意义,在古希腊神话中激怒众神的西西贝斯被惩罚,日日推着巨石上山，可最终他找到了枯燥的生活的意义，那便是耳边的清风，蔚蓝的天空，山间盛开的繁花与茂密的绿林，在加</w:t>
      </w:r>
      <w:r w:rsidRPr="00C2707F">
        <w:rPr>
          <w:rFonts w:ascii="宋体" w:hAnsi="宋体" w:hint="eastAsia"/>
          <w:szCs w:val="21"/>
        </w:rPr>
        <w:t>缪</w:t>
      </w:r>
      <w:r w:rsidRPr="00C2707F">
        <w:rPr>
          <w:rFonts w:ascii="宋体" w:hAnsi="宋体" w:hint="eastAsia"/>
          <w:szCs w:val="21"/>
        </w:rPr>
        <w:t>的笔下，人人亦是</w:t>
      </w:r>
      <w:r w:rsidRPr="00C2707F">
        <w:rPr>
          <w:rFonts w:ascii="宋体" w:hAnsi="宋体" w:hint="eastAsia"/>
          <w:szCs w:val="21"/>
        </w:rPr>
        <w:t>西西费</w:t>
      </w:r>
      <w:r w:rsidRPr="00C2707F">
        <w:rPr>
          <w:rFonts w:ascii="宋体" w:hAnsi="宋体" w:hint="eastAsia"/>
          <w:szCs w:val="21"/>
        </w:rPr>
        <w:t>斯，唯有审美需求得到满足，人的灵魂才能被唤醒，生活在无意义的苦恼中获得一份悠然。</w:t>
      </w:r>
    </w:p>
    <w:p w:rsidR="00C2707F" w:rsidRPr="00C2707F" w:rsidP="005B0F6F">
      <w:pPr>
        <w:spacing w:line="288" w:lineRule="auto"/>
        <w:ind w:firstLine="420" w:firstLineChars="200"/>
        <w:jc w:val="left"/>
        <w:rPr>
          <w:rFonts w:ascii="宋体" w:hAnsi="宋体" w:hint="eastAsia"/>
          <w:szCs w:val="21"/>
        </w:rPr>
      </w:pPr>
      <w:r w:rsidRPr="00C2707F">
        <w:rPr>
          <w:rFonts w:ascii="宋体" w:hAnsi="宋体" w:hint="eastAsia"/>
          <w:szCs w:val="21"/>
        </w:rPr>
        <w:t>物质与精神相亲，用理性创造世界，更用感性丰富心灵，岂不悠然?</w:t>
      </w:r>
    </w:p>
    <w:p w:rsidR="00C2707F" w:rsidRPr="00C2707F" w:rsidP="005B0F6F">
      <w:pPr>
        <w:spacing w:line="288" w:lineRule="auto"/>
        <w:ind w:firstLine="420" w:firstLineChars="200"/>
        <w:jc w:val="left"/>
        <w:rPr>
          <w:rFonts w:ascii="宋体" w:hAnsi="宋体"/>
          <w:szCs w:val="21"/>
        </w:rPr>
      </w:pPr>
      <w:r>
        <w:rPr>
          <w:rFonts w:ascii="宋体" w:hAnsi="宋体" w:hint="eastAsia"/>
          <w:szCs w:val="21"/>
        </w:rPr>
        <w:t>康德曾说，“物质让我存在，而精神让我活着”，马克思主义理论提出，“物质基础决定上层建筑”，所谓“物质”，是吃穿住行等保障生存的条件，“</w:t>
      </w:r>
      <w:r w:rsidRPr="00C2707F">
        <w:rPr>
          <w:rFonts w:ascii="宋体" w:hAnsi="宋体" w:hint="eastAsia"/>
          <w:szCs w:val="21"/>
        </w:rPr>
        <w:t>上层建筑”则是文学，艺术、人伦等精神。我们离不开物质，没有物质，无法生存，所以，我们用理性的头脑来寻求物质</w:t>
      </w:r>
      <w:r w:rsidR="00765568">
        <w:rPr>
          <w:rFonts w:ascii="宋体" w:hAnsi="宋体" w:hint="eastAsia"/>
          <w:szCs w:val="21"/>
        </w:rPr>
        <w:t>，</w:t>
      </w:r>
      <w:r w:rsidRPr="00C2707F">
        <w:rPr>
          <w:rFonts w:ascii="宋体" w:hAnsi="宋体" w:hint="eastAsia"/>
          <w:szCs w:val="21"/>
        </w:rPr>
        <w:t>满足物质需求，之后，我们仍需要精神，所以我们要用感性的心灵来感知。看到鲜花，蜜蜂，把它</w:t>
      </w:r>
      <w:r w:rsidRPr="00C2707F">
        <w:rPr>
          <w:rFonts w:ascii="宋体" w:hAnsi="宋体" w:hint="eastAsia"/>
          <w:szCs w:val="21"/>
        </w:rPr>
        <w:t>当做</w:t>
      </w:r>
      <w:r w:rsidRPr="00C2707F">
        <w:rPr>
          <w:rFonts w:ascii="宋体" w:hAnsi="宋体" w:hint="eastAsia"/>
          <w:szCs w:val="21"/>
        </w:rPr>
        <w:t>巨大的食物仓库，可人们欣赏其争奇斗艳之美</w:t>
      </w:r>
      <w:r>
        <w:rPr>
          <w:rFonts w:ascii="宋体" w:hAnsi="宋体" w:hint="eastAsia"/>
          <w:szCs w:val="21"/>
        </w:rPr>
        <w:t>；</w:t>
      </w:r>
      <w:r w:rsidRPr="00C2707F">
        <w:rPr>
          <w:rFonts w:ascii="宋体" w:hAnsi="宋体" w:hint="eastAsia"/>
          <w:szCs w:val="21"/>
        </w:rPr>
        <w:t>看到绿竹，熊猫迫不及待的品尝</w:t>
      </w:r>
      <w:r w:rsidR="00765568">
        <w:rPr>
          <w:rFonts w:ascii="宋体" w:hAnsi="宋体" w:hint="eastAsia"/>
          <w:szCs w:val="21"/>
        </w:rPr>
        <w:t>，</w:t>
      </w:r>
    </w:p>
    <w:p w:rsidR="00C2707F" w:rsidRPr="00C2707F" w:rsidP="005B0F6F">
      <w:pPr>
        <w:spacing w:line="288" w:lineRule="auto"/>
        <w:ind w:firstLine="420" w:firstLineChars="200"/>
        <w:jc w:val="left"/>
        <w:rPr>
          <w:rFonts w:ascii="宋体" w:hAnsi="宋体" w:hint="eastAsia"/>
          <w:szCs w:val="21"/>
        </w:rPr>
      </w:pPr>
      <w:r>
        <w:rPr>
          <w:rFonts w:ascii="宋体" w:hAnsi="宋体" w:hint="eastAsia"/>
          <w:szCs w:val="21"/>
        </w:rPr>
        <w:t>诗人们赞叹其“</w:t>
      </w:r>
      <w:r w:rsidRPr="00C2707F">
        <w:rPr>
          <w:rFonts w:ascii="宋体" w:hAnsi="宋体" w:hint="eastAsia"/>
          <w:szCs w:val="21"/>
        </w:rPr>
        <w:t>咬定青山不放松”的气节。若生活仅有物质，那世界将如同黑白画一般单调，精神是生活的调味剂，是五颜六色的笔墨，让人喜悦也让人悲伤，让人明白，人不只是只有躯干，还有灵魂。</w:t>
      </w:r>
    </w:p>
    <w:p w:rsidR="00C2707F" w:rsidRPr="00C2707F" w:rsidP="005B0F6F">
      <w:pPr>
        <w:spacing w:line="288" w:lineRule="auto"/>
        <w:ind w:firstLine="420" w:firstLineChars="200"/>
        <w:jc w:val="left"/>
        <w:rPr>
          <w:rFonts w:ascii="宋体" w:hAnsi="宋体" w:hint="eastAsia"/>
          <w:szCs w:val="21"/>
        </w:rPr>
      </w:pPr>
      <w:r>
        <w:rPr>
          <w:rFonts w:ascii="宋体" w:hAnsi="宋体" w:hint="eastAsia"/>
          <w:szCs w:val="21"/>
        </w:rPr>
        <w:t>上个世纪，教育家蔡元培，提出“</w:t>
      </w:r>
      <w:r w:rsidRPr="00C2707F">
        <w:rPr>
          <w:rFonts w:ascii="宋体" w:hAnsi="宋体" w:hint="eastAsia"/>
          <w:szCs w:val="21"/>
        </w:rPr>
        <w:t>美育”的教育理念，将性情的陶冶与知识的传授放在同等重要</w:t>
      </w:r>
      <w:r>
        <w:rPr>
          <w:rFonts w:ascii="宋体" w:hAnsi="宋体" w:hint="eastAsia"/>
          <w:szCs w:val="21"/>
        </w:rPr>
        <w:t>的位置。可如今随着内卷之风盛行，孩子们的精神苍白，在日复一日的“题海”中，孩子们成了“</w:t>
      </w:r>
      <w:r w:rsidRPr="00C2707F">
        <w:rPr>
          <w:rFonts w:ascii="宋体" w:hAnsi="宋体" w:hint="eastAsia"/>
          <w:szCs w:val="21"/>
        </w:rPr>
        <w:t>做题机器”，这与蔡元培的教育理念背道而驰，然而，这样的孩子又与冰冷的电脑有什么区别呢?</w:t>
      </w:r>
    </w:p>
    <w:p w:rsidR="00C2707F" w:rsidRPr="00C2707F" w:rsidP="005B0F6F">
      <w:pPr>
        <w:spacing w:line="288" w:lineRule="auto"/>
        <w:ind w:firstLine="420" w:firstLineChars="200"/>
        <w:jc w:val="left"/>
        <w:rPr>
          <w:rFonts w:ascii="宋体" w:hAnsi="宋体" w:hint="eastAsia"/>
          <w:szCs w:val="21"/>
        </w:rPr>
      </w:pPr>
      <w:r w:rsidRPr="00C2707F">
        <w:rPr>
          <w:rFonts w:ascii="宋体" w:hAnsi="宋体" w:hint="eastAsia"/>
          <w:szCs w:val="21"/>
        </w:rPr>
        <w:t>世路如今已宽，此心到处悠然，摆脱实用的过度羁绊，多那么</w:t>
      </w:r>
      <w:r w:rsidRPr="00C2707F">
        <w:rPr>
          <w:rFonts w:ascii="宋体" w:hAnsi="宋体" w:hint="eastAsia"/>
          <w:szCs w:val="21"/>
        </w:rPr>
        <w:t>一</w:t>
      </w:r>
      <w:r w:rsidRPr="00C2707F">
        <w:rPr>
          <w:rFonts w:ascii="宋体" w:hAnsi="宋体" w:hint="eastAsia"/>
          <w:szCs w:val="21"/>
        </w:rPr>
        <w:t>点心趣，多那么一点情趣，在物质的世界里</w:t>
      </w:r>
      <w:r w:rsidRPr="00C2707F">
        <w:rPr>
          <w:rFonts w:ascii="宋体" w:hAnsi="宋体" w:hint="eastAsia"/>
          <w:szCs w:val="21"/>
        </w:rPr>
        <w:t>嬴得</w:t>
      </w:r>
      <w:r w:rsidRPr="00C2707F">
        <w:rPr>
          <w:rFonts w:ascii="宋体" w:hAnsi="宋体" w:hint="eastAsia"/>
          <w:szCs w:val="21"/>
        </w:rPr>
        <w:t>有趣的灵魂和丰盈的精神家园。</w:t>
      </w:r>
    </w:p>
    <w:p w:rsidR="00C2707F" w:rsidRPr="00C2707F" w:rsidP="00C2707F">
      <w:pPr>
        <w:spacing w:line="288" w:lineRule="auto"/>
        <w:jc w:val="left"/>
        <w:rPr>
          <w:rFonts w:ascii="宋体" w:hAnsi="宋体" w:hint="eastAsia"/>
          <w:szCs w:val="21"/>
        </w:rPr>
      </w:pPr>
      <w:r>
        <w:rPr>
          <w:rFonts w:ascii="宋体" w:hAnsi="宋体" w:hint="eastAsia"/>
          <w:szCs w:val="21"/>
        </w:rPr>
        <w:t>[</w:t>
      </w:r>
      <w:r w:rsidRPr="00C2707F">
        <w:rPr>
          <w:rFonts w:ascii="宋体" w:hAnsi="宋体" w:hint="eastAsia"/>
          <w:szCs w:val="21"/>
        </w:rPr>
        <w:t>详解</w:t>
      </w:r>
      <w:r>
        <w:rPr>
          <w:rFonts w:ascii="宋体" w:hAnsi="宋体" w:hint="eastAsia"/>
          <w:szCs w:val="21"/>
        </w:rPr>
        <w:t>]</w:t>
      </w:r>
      <w:r w:rsidRPr="00C2707F">
        <w:rPr>
          <w:rFonts w:ascii="宋体" w:hAnsi="宋体" w:hint="eastAsia"/>
          <w:szCs w:val="21"/>
        </w:rPr>
        <w:t>本题考查学生的写作能力。</w:t>
      </w:r>
    </w:p>
    <w:p w:rsidR="00C2707F" w:rsidRPr="00C2707F" w:rsidP="00C2707F">
      <w:pPr>
        <w:spacing w:line="288" w:lineRule="auto"/>
        <w:jc w:val="left"/>
        <w:rPr>
          <w:rFonts w:ascii="宋体" w:hAnsi="宋体" w:hint="eastAsia"/>
          <w:szCs w:val="21"/>
        </w:rPr>
      </w:pPr>
      <w:r w:rsidRPr="00C2707F">
        <w:rPr>
          <w:rFonts w:ascii="宋体" w:hAnsi="宋体" w:hint="eastAsia"/>
          <w:szCs w:val="21"/>
        </w:rPr>
        <w:t>审题</w:t>
      </w:r>
      <w:r w:rsidR="00765568">
        <w:rPr>
          <w:rFonts w:ascii="宋体" w:hAnsi="宋体" w:hint="eastAsia"/>
          <w:szCs w:val="21"/>
        </w:rPr>
        <w:t>：</w:t>
      </w:r>
      <w:r w:rsidRPr="00C2707F">
        <w:rPr>
          <w:rFonts w:ascii="宋体" w:hAnsi="宋体" w:hint="eastAsia"/>
          <w:szCs w:val="21"/>
        </w:rPr>
        <w:t>这是一道引语式的材料作文题。题目以中国建筑文化、饮食文化为载体，间以东西文化对比，启示考生探讨实用与审美</w:t>
      </w:r>
      <w:r w:rsidRPr="00C2707F">
        <w:rPr>
          <w:rFonts w:ascii="宋体" w:hAnsi="宋体" w:hint="eastAsia"/>
          <w:szCs w:val="21"/>
        </w:rPr>
        <w:t>”</w:t>
      </w:r>
      <w:r w:rsidRPr="00C2707F">
        <w:rPr>
          <w:rFonts w:ascii="宋体" w:hAnsi="宋体" w:hint="eastAsia"/>
          <w:szCs w:val="21"/>
        </w:rPr>
        <w:t>“物质与精神”的多元关系。窗户的通风、采光或围</w:t>
      </w:r>
      <w:r w:rsidRPr="00C2707F">
        <w:rPr>
          <w:rFonts w:ascii="宋体" w:hAnsi="宋体" w:hint="eastAsia"/>
          <w:szCs w:val="21"/>
        </w:rPr>
        <w:t>闭作用</w:t>
      </w:r>
      <w:r w:rsidRPr="00C2707F">
        <w:rPr>
          <w:rFonts w:ascii="宋体" w:hAnsi="宋体" w:hint="eastAsia"/>
          <w:szCs w:val="21"/>
        </w:rPr>
        <w:t>属于实用，而中国古代建筑中的门窗，除了实用功能之外，还注重看感，这是审美，中国饮食也讲究实用和审美。关于“实用”，比如食物或以让人不饿，可以补充营养，这是实用</w:t>
      </w:r>
      <w:r>
        <w:rPr>
          <w:rFonts w:ascii="宋体" w:hAnsi="宋体" w:hint="eastAsia"/>
          <w:szCs w:val="21"/>
        </w:rPr>
        <w:t>；</w:t>
      </w:r>
      <w:r w:rsidRPr="00C2707F">
        <w:rPr>
          <w:rFonts w:ascii="宋体" w:hAnsi="宋体" w:hint="eastAsia"/>
          <w:szCs w:val="21"/>
        </w:rPr>
        <w:t>关于“审美”，就是说，我们可以把食物放在精美的餐具当中</w:t>
      </w:r>
      <w:r w:rsidR="00765568">
        <w:rPr>
          <w:rFonts w:ascii="宋体" w:hAnsi="宋体" w:hint="eastAsia"/>
          <w:szCs w:val="21"/>
        </w:rPr>
        <w:t>，</w:t>
      </w:r>
      <w:r w:rsidRPr="00C2707F">
        <w:rPr>
          <w:rFonts w:ascii="宋体" w:hAnsi="宋体" w:hint="eastAsia"/>
          <w:szCs w:val="21"/>
        </w:rPr>
        <w:t>摆上一些花瓣类的作为装饰等,这是审美。换个角度说，这也是“物质与精神”的问题。一个事物，实用的角度不可忽略，而审美的角度也不能忽略。这二者存在辩证的关系，可以就此表明自己的看法，实用重要，审美更重要。写作时，从材料的内涵入手，向个人修养、文化建设、时代发展、社会进步等层面拓展。文题也在引导学生思考文化特点与文化建设、文化风格与文化自信等之间的关系。文章重点应在辨析实用与审美的辩证关系，展现思维水平。</w:t>
      </w:r>
    </w:p>
    <w:p w:rsidR="00C2707F" w:rsidRPr="006935D2" w:rsidP="00C2707F">
      <w:pPr>
        <w:spacing w:line="288" w:lineRule="auto"/>
        <w:jc w:val="left"/>
        <w:rPr>
          <w:rFonts w:ascii="宋体" w:hAnsi="宋体" w:hint="eastAsia"/>
          <w:szCs w:val="21"/>
        </w:rPr>
      </w:pPr>
      <w:r w:rsidRPr="00C2707F">
        <w:rPr>
          <w:rFonts w:ascii="宋体" w:hAnsi="宋体" w:hint="eastAsia"/>
          <w:szCs w:val="21"/>
        </w:rPr>
        <w:t>立意</w:t>
      </w:r>
      <w:r w:rsidR="00765568">
        <w:rPr>
          <w:rFonts w:ascii="宋体" w:hAnsi="宋体" w:hint="eastAsia"/>
          <w:szCs w:val="21"/>
        </w:rPr>
        <w:t>：</w:t>
      </w:r>
      <w:r w:rsidRPr="00C2707F">
        <w:rPr>
          <w:rFonts w:ascii="宋体" w:hAnsi="宋体" w:hint="eastAsia"/>
          <w:szCs w:val="21"/>
        </w:rPr>
        <w:t>1.物质与精神要兼顾。2.既讲实用又讲审美。3.要面包，更要水仙花。</w:t>
      </w:r>
    </w:p>
    <w:sectPr w:rsidSect="002323D2">
      <w:headerReference w:type="default" r:id="rId6"/>
      <w:footerReference w:type="default" r:id="rId7"/>
      <w:pgSz w:w="11906" w:h="16838" w:code="9"/>
      <w:pgMar w:top="1304" w:right="964" w:bottom="1304" w:left="964" w:header="340" w:footer="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71D5" w:rsidP="002908F0">
    <w:pPr>
      <w:pStyle w:val="Header"/>
      <w:pBdr>
        <w:bottom w:val="none" w:sz="0" w:space="0" w:color="auto"/>
      </w:pBdr>
    </w:pPr>
    <w:r w:rsidRPr="009121D7">
      <w:rPr>
        <w:noProof/>
      </w:rPr>
      <w:drawing>
        <wp:inline distT="0" distB="0" distL="0" distR="0">
          <wp:extent cx="845229" cy="273600"/>
          <wp:effectExtent l="0" t="0" r="0" b="0"/>
          <wp:docPr id="3" name="图片 3" descr="C:\Users\zxxk\Desktop\学科网新logo\新版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zxxk\Desktop\学科网新logo\新版logo.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5229" cy="273600"/>
                  </a:xfrm>
                  <a:prstGeom prst="rect">
                    <a:avLst/>
                  </a:prstGeom>
                  <a:noFill/>
                  <a:ln>
                    <a:noFill/>
                  </a:ln>
                </pic:spPr>
              </pic:pic>
            </a:graphicData>
          </a:graphic>
        </wp:inline>
      </w:drawing>
    </w:r>
    <w:r w:rsidR="002323D2">
      <w:rPr>
        <w:rFonts w:hint="eastAsia"/>
      </w:rPr>
      <w:t xml:space="preserve"> </w:t>
    </w:r>
    <w:r w:rsidR="002323D2">
      <w:rPr>
        <w:noProof/>
      </w:rPr>
      <w:drawing>
        <wp:inline distT="0" distB="0" distL="0" distR="0">
          <wp:extent cx="864000" cy="27541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组卷新版LOGO.pn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864000" cy="275411"/>
                  </a:xfrm>
                  <a:prstGeom prst="rect">
                    <a:avLst/>
                  </a:prstGeom>
                </pic:spPr>
              </pic:pic>
            </a:graphicData>
          </a:graphic>
        </wp:inline>
      </w:drawing>
    </w:r>
  </w:p>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3" r:href="rId4"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332D4"/>
    <w:rsid w:val="000460FF"/>
    <w:rsid w:val="00054E7B"/>
    <w:rsid w:val="000E4D02"/>
    <w:rsid w:val="000E4FF1"/>
    <w:rsid w:val="000F343F"/>
    <w:rsid w:val="001177F3"/>
    <w:rsid w:val="00171458"/>
    <w:rsid w:val="00173C1D"/>
    <w:rsid w:val="001764C3"/>
    <w:rsid w:val="0018010E"/>
    <w:rsid w:val="00191C29"/>
    <w:rsid w:val="001C63DA"/>
    <w:rsid w:val="001D0C6F"/>
    <w:rsid w:val="00201A7E"/>
    <w:rsid w:val="00204526"/>
    <w:rsid w:val="00221FC9"/>
    <w:rsid w:val="002323D2"/>
    <w:rsid w:val="00244CEF"/>
    <w:rsid w:val="002457C2"/>
    <w:rsid w:val="00245E4D"/>
    <w:rsid w:val="002908F0"/>
    <w:rsid w:val="00294908"/>
    <w:rsid w:val="002A0E5D"/>
    <w:rsid w:val="002A1A21"/>
    <w:rsid w:val="002F06B2"/>
    <w:rsid w:val="003102DB"/>
    <w:rsid w:val="003625C4"/>
    <w:rsid w:val="00373D0A"/>
    <w:rsid w:val="003A23FC"/>
    <w:rsid w:val="003B1712"/>
    <w:rsid w:val="003B6212"/>
    <w:rsid w:val="003C4A95"/>
    <w:rsid w:val="003D0C09"/>
    <w:rsid w:val="004062F6"/>
    <w:rsid w:val="004151FC"/>
    <w:rsid w:val="00430A44"/>
    <w:rsid w:val="00435F83"/>
    <w:rsid w:val="00444A46"/>
    <w:rsid w:val="004565F7"/>
    <w:rsid w:val="0046214C"/>
    <w:rsid w:val="0049183B"/>
    <w:rsid w:val="004B44B5"/>
    <w:rsid w:val="004D14F8"/>
    <w:rsid w:val="004D44FD"/>
    <w:rsid w:val="0059145F"/>
    <w:rsid w:val="00596076"/>
    <w:rsid w:val="005B0F6F"/>
    <w:rsid w:val="005B39DB"/>
    <w:rsid w:val="005C2124"/>
    <w:rsid w:val="005F1362"/>
    <w:rsid w:val="00605626"/>
    <w:rsid w:val="006071D5"/>
    <w:rsid w:val="0062039B"/>
    <w:rsid w:val="00623C16"/>
    <w:rsid w:val="00637D3A"/>
    <w:rsid w:val="00640BF5"/>
    <w:rsid w:val="006935D2"/>
    <w:rsid w:val="006D5DE9"/>
    <w:rsid w:val="006F45E0"/>
    <w:rsid w:val="00701D6B"/>
    <w:rsid w:val="007061B2"/>
    <w:rsid w:val="00716D85"/>
    <w:rsid w:val="00731646"/>
    <w:rsid w:val="00740A09"/>
    <w:rsid w:val="00762E26"/>
    <w:rsid w:val="00765568"/>
    <w:rsid w:val="0077042A"/>
    <w:rsid w:val="007706D9"/>
    <w:rsid w:val="008028B5"/>
    <w:rsid w:val="00832EC9"/>
    <w:rsid w:val="008634CD"/>
    <w:rsid w:val="008731FA"/>
    <w:rsid w:val="00880A38"/>
    <w:rsid w:val="00893DD6"/>
    <w:rsid w:val="008D2E94"/>
    <w:rsid w:val="009121D7"/>
    <w:rsid w:val="00944F6C"/>
    <w:rsid w:val="00974E0F"/>
    <w:rsid w:val="00982128"/>
    <w:rsid w:val="009A27BF"/>
    <w:rsid w:val="009B5666"/>
    <w:rsid w:val="009C4252"/>
    <w:rsid w:val="009E4855"/>
    <w:rsid w:val="00A07DF2"/>
    <w:rsid w:val="00A405DB"/>
    <w:rsid w:val="00A46D54"/>
    <w:rsid w:val="00A536B0"/>
    <w:rsid w:val="00AB3EE3"/>
    <w:rsid w:val="00AD4827"/>
    <w:rsid w:val="00AD6B6A"/>
    <w:rsid w:val="00B73811"/>
    <w:rsid w:val="00B80D67"/>
    <w:rsid w:val="00B8100F"/>
    <w:rsid w:val="00B96924"/>
    <w:rsid w:val="00BB50C6"/>
    <w:rsid w:val="00C02815"/>
    <w:rsid w:val="00C02FC6"/>
    <w:rsid w:val="00C13493"/>
    <w:rsid w:val="00C2707F"/>
    <w:rsid w:val="00C321EB"/>
    <w:rsid w:val="00CA4A07"/>
    <w:rsid w:val="00D30ADE"/>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F01377"/>
    <w:rsid w:val="00F21C80"/>
    <w:rsid w:val="00F676FD"/>
    <w:rsid w:val="00F72514"/>
    <w:rsid w:val="00FA0944"/>
    <w:rsid w:val="00FA6947"/>
    <w:rsid w:val="00FB34D2"/>
    <w:rsid w:val="00FB4B17"/>
    <w:rsid w:val="00FC5860"/>
    <w:rsid w:val="00FD1494"/>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05B1AC1"/>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089A1-BE4E-427A-8F04-A91793B9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2740</Words>
  <Characters>15620</Characters>
  <Application>Microsoft Office Word</Application>
  <DocSecurity>0</DocSecurity>
  <Lines>130</Lines>
  <Paragraphs>36</Paragraphs>
  <ScaleCrop>false</ScaleCrop>
  <Company/>
  <LinksUpToDate>false</LinksUpToDate>
  <CharactersWithSpaces>18324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琦</dc:creator>
  <cp:lastModifiedBy>ASUS</cp:lastModifiedBy>
  <cp:revision>23</cp:revision>
  <dcterms:created xsi:type="dcterms:W3CDTF">2020-02-26T01:07:00Z</dcterms:created>
  <dcterms:modified xsi:type="dcterms:W3CDTF">2024-05-07T14:39:00Z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